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2CF72" w14:textId="77777777" w:rsidR="00AF1F26" w:rsidRDefault="00E50A19" w:rsidP="00E50A19">
      <w:pPr>
        <w:jc w:val="center"/>
        <w:rPr>
          <w:b/>
          <w:color w:val="76923C" w:themeColor="accent3" w:themeShade="BF"/>
          <w:sz w:val="40"/>
          <w:szCs w:val="40"/>
        </w:rPr>
      </w:pPr>
      <w:r w:rsidRPr="00A54BEF">
        <w:rPr>
          <w:b/>
          <w:color w:val="76923C" w:themeColor="accent3" w:themeShade="BF"/>
          <w:sz w:val="40"/>
          <w:szCs w:val="40"/>
        </w:rPr>
        <w:t>«Кавказская мозаика»</w:t>
      </w:r>
    </w:p>
    <w:p w14:paraId="515BFA56" w14:textId="3DC7187A" w:rsidR="00E50A19" w:rsidRPr="00D2585E" w:rsidRDefault="00E50A19" w:rsidP="00E50A19">
      <w:pPr>
        <w:jc w:val="center"/>
        <w:rPr>
          <w:b/>
          <w:color w:val="76923C" w:themeColor="accent3" w:themeShade="BF"/>
          <w:sz w:val="40"/>
          <w:szCs w:val="40"/>
        </w:rPr>
      </w:pPr>
      <w:r>
        <w:rPr>
          <w:b/>
          <w:color w:val="76923C" w:themeColor="accent3" w:themeShade="BF"/>
          <w:sz w:val="40"/>
          <w:szCs w:val="40"/>
        </w:rPr>
        <w:t>5 дней/4 ночи</w:t>
      </w:r>
    </w:p>
    <w:p w14:paraId="509F96CC" w14:textId="77777777" w:rsidR="00E50A19" w:rsidRPr="00A54BEF" w:rsidRDefault="00E50A19" w:rsidP="00E50A19">
      <w:pPr>
        <w:spacing w:after="0" w:line="240" w:lineRule="auto"/>
        <w:jc w:val="both"/>
        <w:rPr>
          <w:rFonts w:cs="Arial"/>
          <w:i w:val="0"/>
          <w:color w:val="000000"/>
          <w:sz w:val="23"/>
          <w:szCs w:val="23"/>
        </w:rPr>
      </w:pPr>
      <w:r w:rsidRPr="00A54BEF">
        <w:rPr>
          <w:rFonts w:cs="Arial"/>
          <w:b/>
          <w:i w:val="0"/>
          <w:color w:val="76923C" w:themeColor="accent3" w:themeShade="BF"/>
          <w:sz w:val="23"/>
          <w:szCs w:val="23"/>
        </w:rPr>
        <w:t>Маршрут:</w:t>
      </w:r>
      <w:r w:rsidRPr="00A54BEF">
        <w:rPr>
          <w:rFonts w:cs="Arial"/>
          <w:i w:val="0"/>
          <w:color w:val="76923C" w:themeColor="accent3" w:themeShade="BF"/>
          <w:sz w:val="23"/>
          <w:szCs w:val="23"/>
        </w:rPr>
        <w:t xml:space="preserve"> </w:t>
      </w:r>
      <w:r w:rsidRPr="00A54BEF">
        <w:rPr>
          <w:rFonts w:cs="Arial"/>
          <w:i w:val="0"/>
          <w:color w:val="000000"/>
        </w:rPr>
        <w:t>Пятигорск - Железноводск - Приэльбрусье – Чегемское ущелье – термальный комплекс «</w:t>
      </w:r>
      <w:proofErr w:type="spellStart"/>
      <w:r w:rsidRPr="00A54BEF">
        <w:rPr>
          <w:rFonts w:cs="Arial"/>
          <w:i w:val="0"/>
          <w:color w:val="000000"/>
        </w:rPr>
        <w:t>Гедуко</w:t>
      </w:r>
      <w:proofErr w:type="spellEnd"/>
      <w:r w:rsidRPr="00A54BEF">
        <w:rPr>
          <w:rFonts w:cs="Arial"/>
          <w:i w:val="0"/>
          <w:color w:val="000000"/>
        </w:rPr>
        <w:t>» - Домбай – Кисловодск – окрестности Кисловодска – Пятигорск</w:t>
      </w:r>
      <w:r w:rsidRPr="00A54BEF">
        <w:rPr>
          <w:rFonts w:cs="Arial"/>
          <w:b/>
          <w:i w:val="0"/>
          <w:color w:val="000000"/>
        </w:rPr>
        <w:t xml:space="preserve"> </w:t>
      </w:r>
    </w:p>
    <w:p w14:paraId="1568FCFC" w14:textId="77777777" w:rsidR="00E50A19" w:rsidRPr="00A54BEF" w:rsidRDefault="00E50A19" w:rsidP="00E50A19">
      <w:pPr>
        <w:spacing w:after="0" w:line="240" w:lineRule="auto"/>
        <w:rPr>
          <w:rFonts w:cs="Arial"/>
          <w:i w:val="0"/>
          <w:iCs w:val="0"/>
          <w:sz w:val="24"/>
          <w:szCs w:val="24"/>
        </w:rPr>
      </w:pPr>
    </w:p>
    <w:p w14:paraId="77BE0019" w14:textId="77777777" w:rsidR="00E50A19" w:rsidRPr="00A54BEF" w:rsidRDefault="00E50A19" w:rsidP="00E50A19">
      <w:pPr>
        <w:spacing w:after="0" w:line="240" w:lineRule="auto"/>
        <w:rPr>
          <w:rFonts w:cs="Arial"/>
          <w:i w:val="0"/>
          <w:iCs w:val="0"/>
          <w:sz w:val="24"/>
          <w:szCs w:val="24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347"/>
        <w:gridCol w:w="5359"/>
      </w:tblGrid>
      <w:tr w:rsidR="00E50A19" w:rsidRPr="00A54BEF" w14:paraId="6494A2AE" w14:textId="77777777" w:rsidTr="00C33A9E">
        <w:tc>
          <w:tcPr>
            <w:tcW w:w="5344" w:type="dxa"/>
          </w:tcPr>
          <w:p w14:paraId="4F16B3E5" w14:textId="77777777" w:rsidR="00E50A19" w:rsidRPr="00D2585E" w:rsidRDefault="00E50A19" w:rsidP="00C33A9E">
            <w:pPr>
              <w:spacing w:line="240" w:lineRule="auto"/>
              <w:rPr>
                <w:b/>
                <w:i w:val="0"/>
                <w:color w:val="76923C" w:themeColor="accent3" w:themeShade="BF"/>
                <w:sz w:val="24"/>
                <w:szCs w:val="24"/>
              </w:rPr>
            </w:pPr>
            <w:r>
              <w:rPr>
                <w:b/>
                <w:i w:val="0"/>
                <w:color w:val="76923C" w:themeColor="accent3" w:themeShade="BF"/>
                <w:sz w:val="24"/>
                <w:szCs w:val="24"/>
              </w:rPr>
              <w:t>Продолжительность тура</w:t>
            </w:r>
          </w:p>
        </w:tc>
        <w:tc>
          <w:tcPr>
            <w:tcW w:w="5362" w:type="dxa"/>
          </w:tcPr>
          <w:p w14:paraId="350038ED" w14:textId="77777777" w:rsidR="00E50A19" w:rsidRPr="00D2585E" w:rsidRDefault="00E50A19" w:rsidP="00C33A9E">
            <w:pPr>
              <w:spacing w:line="240" w:lineRule="auto"/>
              <w:rPr>
                <w:rFonts w:cs="Arial"/>
                <w:i w:val="0"/>
              </w:rPr>
            </w:pPr>
            <w:r w:rsidRPr="00D2585E">
              <w:rPr>
                <w:rFonts w:cs="Arial"/>
                <w:bCs/>
                <w:i w:val="0"/>
              </w:rPr>
              <w:t>5</w:t>
            </w:r>
            <w:r w:rsidRPr="00D2585E">
              <w:rPr>
                <w:rStyle w:val="af8"/>
                <w:rFonts w:cs="Arial"/>
                <w:bCs w:val="0"/>
                <w:i w:val="0"/>
              </w:rPr>
              <w:t xml:space="preserve"> </w:t>
            </w:r>
            <w:r w:rsidRPr="00D2585E">
              <w:rPr>
                <w:rStyle w:val="af8"/>
                <w:rFonts w:cs="Arial"/>
                <w:b w:val="0"/>
                <w:bCs w:val="0"/>
                <w:i w:val="0"/>
              </w:rPr>
              <w:t>д</w:t>
            </w:r>
            <w:r w:rsidRPr="00D2585E">
              <w:rPr>
                <w:rStyle w:val="af8"/>
                <w:rFonts w:cs="Arial"/>
                <w:b w:val="0"/>
                <w:i w:val="0"/>
              </w:rPr>
              <w:t>ней/ 4 ночи</w:t>
            </w:r>
          </w:p>
        </w:tc>
      </w:tr>
      <w:tr w:rsidR="00E50A19" w:rsidRPr="00A54BEF" w14:paraId="606BC52D" w14:textId="77777777" w:rsidTr="00C33A9E">
        <w:trPr>
          <w:trHeight w:val="41"/>
        </w:trPr>
        <w:tc>
          <w:tcPr>
            <w:tcW w:w="5344" w:type="dxa"/>
          </w:tcPr>
          <w:p w14:paraId="3531CB19" w14:textId="77777777" w:rsidR="00E50A19" w:rsidRPr="00D2585E" w:rsidRDefault="00E50A19" w:rsidP="00C33A9E">
            <w:pPr>
              <w:spacing w:line="240" w:lineRule="auto"/>
              <w:rPr>
                <w:b/>
                <w:i w:val="0"/>
                <w:color w:val="76923C" w:themeColor="accent3" w:themeShade="BF"/>
                <w:sz w:val="24"/>
                <w:szCs w:val="24"/>
                <w:highlight w:val="white"/>
                <w:lang w:val="en-US"/>
              </w:rPr>
            </w:pPr>
            <w:r w:rsidRPr="00D2585E">
              <w:rPr>
                <w:b/>
                <w:i w:val="0"/>
                <w:color w:val="76923C" w:themeColor="accent3" w:themeShade="BF"/>
                <w:sz w:val="24"/>
                <w:szCs w:val="24"/>
                <w:highlight w:val="white"/>
              </w:rPr>
              <w:t>Место окончания тура</w:t>
            </w:r>
          </w:p>
        </w:tc>
        <w:tc>
          <w:tcPr>
            <w:tcW w:w="5362" w:type="dxa"/>
          </w:tcPr>
          <w:p w14:paraId="52494869" w14:textId="77777777" w:rsidR="00E50A19" w:rsidRPr="00D2585E" w:rsidRDefault="00E50A19" w:rsidP="00C33A9E">
            <w:pPr>
              <w:spacing w:line="240" w:lineRule="auto"/>
              <w:rPr>
                <w:i w:val="0"/>
                <w:color w:val="212121"/>
                <w:highlight w:val="white"/>
              </w:rPr>
            </w:pPr>
            <w:r w:rsidRPr="00D2585E">
              <w:rPr>
                <w:i w:val="0"/>
                <w:color w:val="212121"/>
                <w:highlight w:val="white"/>
              </w:rPr>
              <w:t>Г. Пятигорск, отель (ориентировочно в 17:30)</w:t>
            </w:r>
          </w:p>
        </w:tc>
      </w:tr>
      <w:tr w:rsidR="00E50A19" w:rsidRPr="00A54BEF" w14:paraId="0B8B90DC" w14:textId="77777777" w:rsidTr="00C33A9E">
        <w:trPr>
          <w:trHeight w:val="41"/>
        </w:trPr>
        <w:tc>
          <w:tcPr>
            <w:tcW w:w="5344" w:type="dxa"/>
          </w:tcPr>
          <w:p w14:paraId="217831CE" w14:textId="1B5C425D" w:rsidR="00E50A19" w:rsidRPr="00D2585E" w:rsidRDefault="00E50A19" w:rsidP="00C33A9E">
            <w:pPr>
              <w:jc w:val="both"/>
              <w:rPr>
                <w:b/>
                <w:i w:val="0"/>
                <w:color w:val="76923C" w:themeColor="accent3" w:themeShade="BF"/>
                <w:sz w:val="24"/>
                <w:szCs w:val="24"/>
              </w:rPr>
            </w:pPr>
            <w:r w:rsidRPr="00D2585E">
              <w:rPr>
                <w:b/>
                <w:i w:val="0"/>
                <w:color w:val="76923C" w:themeColor="accent3" w:themeShade="BF"/>
                <w:sz w:val="24"/>
                <w:szCs w:val="24"/>
              </w:rPr>
              <w:t xml:space="preserve">Даты заездов в </w:t>
            </w:r>
            <w:r w:rsidR="00F5160C">
              <w:rPr>
                <w:b/>
                <w:i w:val="0"/>
                <w:color w:val="76923C" w:themeColor="accent3" w:themeShade="BF"/>
                <w:sz w:val="24"/>
                <w:szCs w:val="24"/>
              </w:rPr>
              <w:t>2025</w:t>
            </w:r>
            <w:r w:rsidRPr="00D2585E">
              <w:rPr>
                <w:b/>
                <w:i w:val="0"/>
                <w:color w:val="76923C" w:themeColor="accent3" w:themeShade="BF"/>
                <w:sz w:val="24"/>
                <w:szCs w:val="24"/>
              </w:rPr>
              <w:t xml:space="preserve"> г.:</w:t>
            </w:r>
          </w:p>
        </w:tc>
        <w:tc>
          <w:tcPr>
            <w:tcW w:w="5362" w:type="dxa"/>
          </w:tcPr>
          <w:p w14:paraId="0806E4FE" w14:textId="2E76F1E1" w:rsidR="00057BC1" w:rsidRPr="00D2585E" w:rsidRDefault="00057BC1" w:rsidP="00057BC1">
            <w:pPr>
              <w:tabs>
                <w:tab w:val="center" w:pos="1766"/>
              </w:tabs>
              <w:spacing w:line="240" w:lineRule="auto"/>
              <w:rPr>
                <w:rFonts w:cs="Arial"/>
                <w:i w:val="0"/>
                <w:color w:val="000000"/>
              </w:rPr>
            </w:pPr>
            <w:r w:rsidRPr="00057BC1">
              <w:rPr>
                <w:rFonts w:cs="Arial"/>
                <w:i w:val="0"/>
                <w:color w:val="000000"/>
              </w:rPr>
              <w:t xml:space="preserve">ФЕВРАЛЬ - ДЕКАБРЬ: каждую </w:t>
            </w:r>
            <w:r w:rsidRPr="00057BC1">
              <w:rPr>
                <w:rFonts w:cs="Arial"/>
                <w:b/>
                <w:bCs/>
                <w:i w:val="0"/>
                <w:color w:val="000000"/>
              </w:rPr>
              <w:t>среду</w:t>
            </w:r>
          </w:p>
        </w:tc>
      </w:tr>
      <w:tr w:rsidR="00E50A19" w:rsidRPr="00A54BEF" w14:paraId="31BEF772" w14:textId="77777777" w:rsidTr="00C33A9E">
        <w:trPr>
          <w:trHeight w:val="41"/>
        </w:trPr>
        <w:tc>
          <w:tcPr>
            <w:tcW w:w="10706" w:type="dxa"/>
            <w:gridSpan w:val="2"/>
          </w:tcPr>
          <w:p w14:paraId="0440FE53" w14:textId="77777777" w:rsidR="00E50A19" w:rsidRPr="00D2585E" w:rsidRDefault="00E50A19" w:rsidP="00C33A9E">
            <w:pPr>
              <w:jc w:val="both"/>
              <w:rPr>
                <w:b/>
                <w:i w:val="0"/>
                <w:color w:val="76923C" w:themeColor="accent3" w:themeShade="BF"/>
                <w:sz w:val="24"/>
                <w:szCs w:val="24"/>
              </w:rPr>
            </w:pPr>
            <w:r w:rsidRPr="00D2585E">
              <w:rPr>
                <w:b/>
                <w:i w:val="0"/>
                <w:color w:val="76923C" w:themeColor="accent3" w:themeShade="BF"/>
                <w:sz w:val="24"/>
                <w:szCs w:val="24"/>
              </w:rPr>
              <w:t>Место и время сбора группы</w:t>
            </w:r>
          </w:p>
          <w:p w14:paraId="4C6964AF" w14:textId="77777777" w:rsidR="00E50A19" w:rsidRPr="00A54BEF" w:rsidRDefault="00E50A19" w:rsidP="00C33A9E">
            <w:pPr>
              <w:jc w:val="both"/>
            </w:pPr>
            <w:r w:rsidRPr="00A54BEF">
              <w:t xml:space="preserve">Встреча с представителем туроператора в первый экскурсионный день происходит </w:t>
            </w:r>
            <w:proofErr w:type="gramStart"/>
            <w:r w:rsidRPr="00A54BEF">
              <w:t>в  холле</w:t>
            </w:r>
            <w:proofErr w:type="gramEnd"/>
            <w:r w:rsidRPr="00A54BEF">
              <w:t xml:space="preserve"> гостиницы проживания согласно следующему расписанию:</w:t>
            </w:r>
          </w:p>
          <w:p w14:paraId="02485FB3" w14:textId="77777777" w:rsidR="00E50A19" w:rsidRPr="00A54BEF" w:rsidRDefault="00E50A19" w:rsidP="00C33A9E">
            <w:pPr>
              <w:jc w:val="both"/>
            </w:pPr>
            <w:r w:rsidRPr="00A54BEF">
              <w:t>•</w:t>
            </w:r>
            <w:r w:rsidRPr="00A54BEF">
              <w:tab/>
              <w:t>Отель «</w:t>
            </w:r>
            <w:proofErr w:type="spellStart"/>
            <w:r w:rsidRPr="00A54BEF">
              <w:t>Бугарь</w:t>
            </w:r>
            <w:proofErr w:type="spellEnd"/>
            <w:r w:rsidRPr="00A54BEF">
              <w:t>» - 12. 50</w:t>
            </w:r>
          </w:p>
          <w:p w14:paraId="2D8C0C80" w14:textId="77777777" w:rsidR="00E50A19" w:rsidRPr="00A54BEF" w:rsidRDefault="00E50A19" w:rsidP="00C33A9E">
            <w:pPr>
              <w:jc w:val="both"/>
            </w:pPr>
            <w:r w:rsidRPr="00A54BEF">
              <w:t>•</w:t>
            </w:r>
            <w:r w:rsidRPr="00A54BEF">
              <w:tab/>
              <w:t>Отель «Бештау» - 13.10</w:t>
            </w:r>
          </w:p>
          <w:p w14:paraId="70C8665D" w14:textId="77777777" w:rsidR="00E50A19" w:rsidRPr="00A54BEF" w:rsidRDefault="00E50A19" w:rsidP="00C33A9E">
            <w:pPr>
              <w:jc w:val="both"/>
            </w:pPr>
            <w:r w:rsidRPr="00A54BEF">
              <w:t>•</w:t>
            </w:r>
            <w:r w:rsidRPr="00A54BEF">
              <w:tab/>
              <w:t>Пансионат «Искра» - 13.20</w:t>
            </w:r>
          </w:p>
          <w:p w14:paraId="530BE2CA" w14:textId="77777777" w:rsidR="00E50A19" w:rsidRPr="00A54BEF" w:rsidRDefault="00E50A19" w:rsidP="00C33A9E">
            <w:pPr>
              <w:jc w:val="both"/>
            </w:pPr>
            <w:r w:rsidRPr="00A54BEF">
              <w:t>•</w:t>
            </w:r>
            <w:r w:rsidRPr="00A54BEF">
              <w:tab/>
              <w:t>Отель «Машук» - 13.25</w:t>
            </w:r>
          </w:p>
          <w:p w14:paraId="0A083388" w14:textId="77777777" w:rsidR="00E50A19" w:rsidRPr="00A54BEF" w:rsidRDefault="00E50A19" w:rsidP="00C33A9E">
            <w:pPr>
              <w:jc w:val="both"/>
            </w:pPr>
            <w:r w:rsidRPr="00A54BEF">
              <w:t>•</w:t>
            </w:r>
            <w:r w:rsidRPr="00A54BEF">
              <w:tab/>
              <w:t>Отель «Интурист» - 13.35</w:t>
            </w:r>
          </w:p>
          <w:p w14:paraId="77AD9B34" w14:textId="77777777" w:rsidR="00E50A19" w:rsidRPr="00A54BEF" w:rsidRDefault="00E50A19" w:rsidP="00C33A9E">
            <w:pPr>
              <w:jc w:val="both"/>
            </w:pPr>
            <w:r w:rsidRPr="00A54BEF">
              <w:t xml:space="preserve"> Сразу после организационной встречи начинается экскурсионная программа, поэтому необходимо быть готовыми к ее посещению. Просьба приходить на встречу точно в назначенное время.</w:t>
            </w:r>
          </w:p>
          <w:p w14:paraId="5A281FF0" w14:textId="77777777" w:rsidR="00E50A19" w:rsidRPr="00A54BEF" w:rsidRDefault="00E50A19" w:rsidP="00C33A9E">
            <w:pPr>
              <w:jc w:val="both"/>
            </w:pPr>
          </w:p>
          <w:p w14:paraId="505E1261" w14:textId="77777777" w:rsidR="00E50A19" w:rsidRPr="00A54BEF" w:rsidRDefault="00E50A19" w:rsidP="00C33A9E">
            <w:pPr>
              <w:jc w:val="both"/>
              <w:rPr>
                <w:b/>
              </w:rPr>
            </w:pPr>
            <w:r w:rsidRPr="00A54BEF">
              <w:t>•</w:t>
            </w:r>
            <w:r w:rsidRPr="00A54BEF">
              <w:tab/>
            </w:r>
            <w:r w:rsidRPr="00A54BEF">
              <w:rPr>
                <w:b/>
              </w:rPr>
              <w:t>Рекомендуется пообедать в первый день тура, перед отправлением на экскурсию по Пятигорску.</w:t>
            </w:r>
          </w:p>
          <w:p w14:paraId="43F3E50F" w14:textId="77777777" w:rsidR="00E50A19" w:rsidRPr="00A54BEF" w:rsidRDefault="00E50A19" w:rsidP="00C33A9E">
            <w:pPr>
              <w:jc w:val="both"/>
              <w:rPr>
                <w:b/>
              </w:rPr>
            </w:pPr>
            <w:r w:rsidRPr="00A54BEF">
              <w:rPr>
                <w:b/>
              </w:rPr>
              <w:t>•</w:t>
            </w:r>
            <w:r w:rsidRPr="00A54BEF">
              <w:rPr>
                <w:b/>
              </w:rPr>
              <w:tab/>
              <w:t>Во время путешествия необходимо иметь наличные деньги на дополнительные расходы. Банковские карты для оплаты принимаются не везде.</w:t>
            </w:r>
          </w:p>
          <w:p w14:paraId="7EA757C6" w14:textId="77777777" w:rsidR="00E50A19" w:rsidRPr="00A54BEF" w:rsidRDefault="00E50A19" w:rsidP="00C33A9E">
            <w:pPr>
              <w:jc w:val="both"/>
              <w:rPr>
                <w:b/>
              </w:rPr>
            </w:pPr>
            <w:r w:rsidRPr="00A54BEF">
              <w:rPr>
                <w:b/>
              </w:rPr>
              <w:t>•</w:t>
            </w:r>
            <w:r w:rsidRPr="00A54BEF">
              <w:rPr>
                <w:b/>
              </w:rPr>
              <w:tab/>
              <w:t>Последний день тура завершается ориентировочно в 17.30. Просьба приобретать обратные билеты с учетом этого факта.</w:t>
            </w:r>
          </w:p>
          <w:p w14:paraId="74DF3346" w14:textId="77777777" w:rsidR="00E50A19" w:rsidRPr="00A54BEF" w:rsidRDefault="00E50A19" w:rsidP="00C33A9E">
            <w:pPr>
              <w:jc w:val="both"/>
            </w:pPr>
            <w:r w:rsidRPr="00A54BEF">
              <w:rPr>
                <w:b/>
              </w:rPr>
              <w:t>•</w:t>
            </w:r>
            <w:r w:rsidRPr="00A54BEF">
              <w:rPr>
                <w:b/>
              </w:rPr>
              <w:tab/>
              <w:t>Туристская компания оставляет за собой право менять время выезда последовательность автобусных и пешеходных экскурсий, замену их равноценными. Также возможна замена заявленных по программе отелей на равноценные.</w:t>
            </w:r>
          </w:p>
        </w:tc>
      </w:tr>
      <w:tr w:rsidR="00E50A19" w:rsidRPr="00A54BEF" w14:paraId="28990ED0" w14:textId="77777777" w:rsidTr="00C33A9E">
        <w:trPr>
          <w:trHeight w:val="41"/>
        </w:trPr>
        <w:tc>
          <w:tcPr>
            <w:tcW w:w="5353" w:type="dxa"/>
          </w:tcPr>
          <w:p w14:paraId="0627A35D" w14:textId="77777777" w:rsidR="00E50A19" w:rsidRPr="00D2585E" w:rsidRDefault="00E50A19" w:rsidP="00C33A9E">
            <w:pPr>
              <w:shd w:val="clear" w:color="auto" w:fill="FFFFFF"/>
              <w:spacing w:line="240" w:lineRule="auto"/>
              <w:jc w:val="both"/>
              <w:rPr>
                <w:rFonts w:cs="Helvetica"/>
                <w:b/>
                <w:bCs/>
                <w:i w:val="0"/>
                <w:color w:val="76923C" w:themeColor="accent3" w:themeShade="BF"/>
                <w:sz w:val="24"/>
                <w:szCs w:val="24"/>
              </w:rPr>
            </w:pPr>
            <w:r w:rsidRPr="00D2585E">
              <w:rPr>
                <w:rFonts w:cs="Helvetica"/>
                <w:b/>
                <w:bCs/>
                <w:i w:val="0"/>
                <w:color w:val="76923C" w:themeColor="accent3" w:themeShade="BF"/>
                <w:sz w:val="24"/>
                <w:szCs w:val="24"/>
              </w:rPr>
              <w:t>По питанию:</w:t>
            </w:r>
          </w:p>
          <w:p w14:paraId="39B2DD2F" w14:textId="77777777" w:rsidR="00E50A19" w:rsidRPr="00A54BEF" w:rsidRDefault="00E50A19" w:rsidP="00C33A9E">
            <w:pPr>
              <w:jc w:val="both"/>
            </w:pPr>
          </w:p>
        </w:tc>
        <w:tc>
          <w:tcPr>
            <w:tcW w:w="5353" w:type="dxa"/>
          </w:tcPr>
          <w:p w14:paraId="1DDC28F8" w14:textId="77777777" w:rsidR="00E50A19" w:rsidRPr="00A54BEF" w:rsidRDefault="00E50A19" w:rsidP="00E50A19">
            <w:pPr>
              <w:pStyle w:val="af1"/>
              <w:numPr>
                <w:ilvl w:val="0"/>
                <w:numId w:val="44"/>
              </w:numPr>
              <w:shd w:val="clear" w:color="auto" w:fill="FFFFFF"/>
              <w:spacing w:line="240" w:lineRule="auto"/>
              <w:jc w:val="both"/>
              <w:rPr>
                <w:rFonts w:cs="Helvetica"/>
                <w:i w:val="0"/>
                <w:color w:val="000000" w:themeColor="text1"/>
              </w:rPr>
            </w:pPr>
            <w:r w:rsidRPr="00A54BEF">
              <w:rPr>
                <w:rFonts w:cs="Helvetica"/>
                <w:i w:val="0"/>
                <w:color w:val="000000" w:themeColor="text1"/>
              </w:rPr>
              <w:t>в пансионате «Искра» питание по туру для индивидуальных туристов не предусмотрено;</w:t>
            </w:r>
          </w:p>
          <w:p w14:paraId="221C8438" w14:textId="77777777" w:rsidR="00E50A19" w:rsidRPr="00A54BEF" w:rsidRDefault="00E50A19" w:rsidP="00E50A19">
            <w:pPr>
              <w:pStyle w:val="af1"/>
              <w:numPr>
                <w:ilvl w:val="0"/>
                <w:numId w:val="44"/>
              </w:numPr>
              <w:shd w:val="clear" w:color="auto" w:fill="FFFFFF"/>
              <w:spacing w:line="240" w:lineRule="auto"/>
              <w:jc w:val="both"/>
              <w:rPr>
                <w:rFonts w:cs="Helvetica"/>
                <w:i w:val="0"/>
                <w:color w:val="000000" w:themeColor="text1"/>
              </w:rPr>
            </w:pPr>
            <w:r w:rsidRPr="00A54BEF">
              <w:rPr>
                <w:rFonts w:cs="Helvetica"/>
                <w:i w:val="0"/>
                <w:color w:val="000000" w:themeColor="text1"/>
              </w:rPr>
              <w:t>в отеле «Машук» в стоимость проживания включен завтрак (континентальный);</w:t>
            </w:r>
          </w:p>
          <w:p w14:paraId="3B090ED1" w14:textId="77777777" w:rsidR="00E50A19" w:rsidRPr="00A54BEF" w:rsidRDefault="00E50A19" w:rsidP="00E50A19">
            <w:pPr>
              <w:pStyle w:val="af1"/>
              <w:numPr>
                <w:ilvl w:val="0"/>
                <w:numId w:val="44"/>
              </w:numPr>
              <w:shd w:val="clear" w:color="auto" w:fill="FFFFFF"/>
              <w:spacing w:line="240" w:lineRule="auto"/>
              <w:jc w:val="both"/>
              <w:rPr>
                <w:rFonts w:cs="Helvetica"/>
                <w:i w:val="0"/>
                <w:color w:val="000000" w:themeColor="text1"/>
              </w:rPr>
            </w:pPr>
            <w:r w:rsidRPr="00A54BEF">
              <w:rPr>
                <w:rFonts w:cs="Helvetica"/>
                <w:i w:val="0"/>
                <w:color w:val="000000" w:themeColor="text1"/>
              </w:rPr>
              <w:t>в гостинице «Интурист» в стоимость проживания включен завтрак («шведский стол»);</w:t>
            </w:r>
          </w:p>
          <w:p w14:paraId="658A43C9" w14:textId="77777777" w:rsidR="00E50A19" w:rsidRPr="00A54BEF" w:rsidRDefault="00E50A19" w:rsidP="00E50A19">
            <w:pPr>
              <w:pStyle w:val="af1"/>
              <w:numPr>
                <w:ilvl w:val="0"/>
                <w:numId w:val="44"/>
              </w:numPr>
              <w:shd w:val="clear" w:color="auto" w:fill="FFFFFF"/>
              <w:spacing w:line="240" w:lineRule="auto"/>
              <w:jc w:val="both"/>
              <w:rPr>
                <w:rFonts w:cs="Helvetica"/>
                <w:i w:val="0"/>
                <w:color w:val="000000" w:themeColor="text1"/>
              </w:rPr>
            </w:pPr>
            <w:r w:rsidRPr="00A54BEF">
              <w:rPr>
                <w:rFonts w:cs="Helvetica"/>
                <w:i w:val="0"/>
                <w:color w:val="000000" w:themeColor="text1"/>
              </w:rPr>
              <w:t>в гостинице «Бештау» в стоимость проживания включен завтрак («шведский стол»).</w:t>
            </w:r>
          </w:p>
          <w:p w14:paraId="04576A63" w14:textId="77777777" w:rsidR="00E50A19" w:rsidRPr="00D2585E" w:rsidRDefault="00E50A19" w:rsidP="00E50A19">
            <w:pPr>
              <w:pStyle w:val="af1"/>
              <w:numPr>
                <w:ilvl w:val="0"/>
                <w:numId w:val="44"/>
              </w:numPr>
              <w:shd w:val="clear" w:color="auto" w:fill="FFFFFF"/>
              <w:spacing w:line="240" w:lineRule="auto"/>
              <w:jc w:val="both"/>
              <w:rPr>
                <w:rFonts w:cs="Helvetica"/>
                <w:i w:val="0"/>
                <w:color w:val="000000" w:themeColor="text1"/>
              </w:rPr>
            </w:pPr>
            <w:r w:rsidRPr="00A54BEF">
              <w:rPr>
                <w:rFonts w:cs="Helvetica"/>
                <w:i w:val="0"/>
                <w:color w:val="000000" w:themeColor="text1"/>
              </w:rPr>
              <w:t>В ходе тура предполагаются ранние выезды на экскурсии (Эльбрус, Домбай), поэтому вместо завтраков в гостиницах предлагается сухой паек.</w:t>
            </w:r>
          </w:p>
        </w:tc>
      </w:tr>
      <w:tr w:rsidR="00E50A19" w:rsidRPr="00A54BEF" w14:paraId="29A79F69" w14:textId="77777777" w:rsidTr="00C33A9E">
        <w:trPr>
          <w:trHeight w:val="41"/>
        </w:trPr>
        <w:tc>
          <w:tcPr>
            <w:tcW w:w="5344" w:type="dxa"/>
          </w:tcPr>
          <w:p w14:paraId="12DA19E8" w14:textId="77777777" w:rsidR="00E50A19" w:rsidRPr="00D2585E" w:rsidRDefault="00E50A19" w:rsidP="00C33A9E">
            <w:pPr>
              <w:pStyle w:val="6"/>
              <w:spacing w:before="0" w:after="300"/>
              <w:rPr>
                <w:rFonts w:asciiTheme="minorHAnsi" w:hAnsiTheme="minorHAnsi"/>
                <w:b/>
                <w:i w:val="0"/>
                <w:color w:val="76923C" w:themeColor="accent3" w:themeShade="BF"/>
                <w:sz w:val="24"/>
                <w:szCs w:val="24"/>
              </w:rPr>
            </w:pPr>
            <w:r w:rsidRPr="00D2585E">
              <w:rPr>
                <w:rFonts w:asciiTheme="minorHAnsi" w:hAnsiTheme="minorHAnsi"/>
                <w:b/>
                <w:i w:val="0"/>
                <w:color w:val="76923C" w:themeColor="accent3" w:themeShade="BF"/>
                <w:sz w:val="24"/>
                <w:szCs w:val="24"/>
              </w:rPr>
              <w:lastRenderedPageBreak/>
              <w:t>Что взять с собой в путешествие</w:t>
            </w:r>
          </w:p>
          <w:p w14:paraId="542092AD" w14:textId="77777777" w:rsidR="00E50A19" w:rsidRPr="00D2585E" w:rsidRDefault="00E50A19" w:rsidP="00C33A9E">
            <w:pPr>
              <w:spacing w:line="240" w:lineRule="auto"/>
              <w:ind w:left="851"/>
              <w:rPr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5362" w:type="dxa"/>
          </w:tcPr>
          <w:p w14:paraId="00A7D5F0" w14:textId="77777777" w:rsidR="00E50A19" w:rsidRPr="00A54BEF" w:rsidRDefault="00E50A19" w:rsidP="00E50A19">
            <w:pPr>
              <w:pStyle w:val="af1"/>
              <w:numPr>
                <w:ilvl w:val="0"/>
                <w:numId w:val="44"/>
              </w:numPr>
              <w:spacing w:line="240" w:lineRule="auto"/>
              <w:ind w:right="277"/>
              <w:rPr>
                <w:rFonts w:cs="Times New Roman"/>
                <w:i w:val="0"/>
                <w:iCs w:val="0"/>
              </w:rPr>
            </w:pPr>
            <w:r w:rsidRPr="00A54BEF">
              <w:rPr>
                <w:rFonts w:cs="Times New Roman"/>
                <w:i w:val="0"/>
                <w:iCs w:val="0"/>
              </w:rPr>
              <w:t>документы, необходимые в поездку (оригинал паспорта и свидетельства о рождении для детей до 14 лет, медицинский полис ОМС).</w:t>
            </w:r>
          </w:p>
          <w:p w14:paraId="41C6F88F" w14:textId="77777777" w:rsidR="00E50A19" w:rsidRPr="00A54BEF" w:rsidRDefault="00E50A19" w:rsidP="00E50A19">
            <w:pPr>
              <w:numPr>
                <w:ilvl w:val="0"/>
                <w:numId w:val="44"/>
              </w:numPr>
              <w:shd w:val="clear" w:color="auto" w:fill="FFFFFF"/>
              <w:spacing w:line="240" w:lineRule="auto"/>
              <w:rPr>
                <w:rFonts w:cs="Arial"/>
                <w:i w:val="0"/>
                <w:color w:val="000000"/>
              </w:rPr>
            </w:pPr>
            <w:r w:rsidRPr="00A54BEF">
              <w:rPr>
                <w:rStyle w:val="gdlr-core-icon-list-content"/>
                <w:rFonts w:cs="Arial"/>
                <w:i w:val="0"/>
                <w:color w:val="000000" w:themeColor="text1"/>
              </w:rPr>
              <w:t>удобную одежду по сезону + теплую одежду для посещения Приэльбрусья и Домбая.</w:t>
            </w:r>
          </w:p>
          <w:p w14:paraId="093A4B6A" w14:textId="77777777" w:rsidR="00E50A19" w:rsidRPr="00A54BEF" w:rsidRDefault="00E50A19" w:rsidP="00E50A19">
            <w:pPr>
              <w:numPr>
                <w:ilvl w:val="0"/>
                <w:numId w:val="44"/>
              </w:numPr>
              <w:shd w:val="clear" w:color="auto" w:fill="FFFFFF"/>
              <w:spacing w:line="240" w:lineRule="auto"/>
              <w:rPr>
                <w:rFonts w:cs="Arial"/>
                <w:i w:val="0"/>
                <w:color w:val="000000"/>
              </w:rPr>
            </w:pPr>
            <w:r w:rsidRPr="00A54BEF">
              <w:rPr>
                <w:rStyle w:val="gdlr-core-icon-list-content"/>
                <w:rFonts w:cs="Arial"/>
                <w:i w:val="0"/>
                <w:color w:val="000000" w:themeColor="text1"/>
              </w:rPr>
              <w:t>удобную спортивную обувь</w:t>
            </w:r>
          </w:p>
          <w:p w14:paraId="1C6BC8B3" w14:textId="77777777" w:rsidR="00E50A19" w:rsidRPr="00A54BEF" w:rsidRDefault="00E50A19" w:rsidP="00E50A19">
            <w:pPr>
              <w:numPr>
                <w:ilvl w:val="0"/>
                <w:numId w:val="44"/>
              </w:numPr>
              <w:shd w:val="clear" w:color="auto" w:fill="FFFFFF"/>
              <w:spacing w:line="240" w:lineRule="auto"/>
              <w:rPr>
                <w:rFonts w:cs="Arial"/>
                <w:i w:val="0"/>
                <w:color w:val="000000"/>
              </w:rPr>
            </w:pPr>
            <w:r w:rsidRPr="00A54BEF">
              <w:rPr>
                <w:rStyle w:val="gdlr-core-icon-list-content"/>
                <w:rFonts w:cs="Arial"/>
                <w:i w:val="0"/>
                <w:color w:val="000000" w:themeColor="text1"/>
              </w:rPr>
              <w:t>плащ-дождевик или зонтик</w:t>
            </w:r>
          </w:p>
          <w:p w14:paraId="6DFF2E6D" w14:textId="77777777" w:rsidR="00E50A19" w:rsidRPr="00A54BEF" w:rsidRDefault="00E50A19" w:rsidP="00E50A19">
            <w:pPr>
              <w:numPr>
                <w:ilvl w:val="0"/>
                <w:numId w:val="44"/>
              </w:numPr>
              <w:shd w:val="clear" w:color="auto" w:fill="FFFFFF"/>
              <w:spacing w:line="240" w:lineRule="auto"/>
              <w:rPr>
                <w:rFonts w:cs="Arial"/>
                <w:i w:val="0"/>
                <w:color w:val="000000"/>
              </w:rPr>
            </w:pPr>
            <w:r w:rsidRPr="00A54BEF">
              <w:rPr>
                <w:rStyle w:val="gdlr-core-icon-list-content"/>
                <w:rFonts w:cs="Arial"/>
                <w:i w:val="0"/>
                <w:color w:val="000000" w:themeColor="text1"/>
              </w:rPr>
              <w:t>солнцезащитные очки и крем</w:t>
            </w:r>
          </w:p>
          <w:p w14:paraId="71A4FCA9" w14:textId="77777777" w:rsidR="00E50A19" w:rsidRPr="00A54BEF" w:rsidRDefault="00E50A19" w:rsidP="00E50A19">
            <w:pPr>
              <w:numPr>
                <w:ilvl w:val="0"/>
                <w:numId w:val="44"/>
              </w:numPr>
              <w:shd w:val="clear" w:color="auto" w:fill="FFFFFF"/>
              <w:spacing w:line="240" w:lineRule="auto"/>
              <w:rPr>
                <w:rFonts w:cs="Arial"/>
                <w:i w:val="0"/>
                <w:color w:val="000000"/>
              </w:rPr>
            </w:pPr>
            <w:r w:rsidRPr="00A54BEF">
              <w:rPr>
                <w:rStyle w:val="gdlr-core-icon-list-content"/>
                <w:rFonts w:cs="Arial"/>
                <w:i w:val="0"/>
                <w:color w:val="000000" w:themeColor="text1"/>
              </w:rPr>
              <w:t>купальники и наряды для фотосессий</w:t>
            </w:r>
          </w:p>
          <w:p w14:paraId="617DE357" w14:textId="77777777" w:rsidR="00E50A19" w:rsidRPr="00A54BEF" w:rsidRDefault="00E50A19" w:rsidP="00E50A19">
            <w:pPr>
              <w:numPr>
                <w:ilvl w:val="0"/>
                <w:numId w:val="44"/>
              </w:numPr>
              <w:shd w:val="clear" w:color="auto" w:fill="FFFFFF"/>
              <w:spacing w:line="240" w:lineRule="auto"/>
              <w:rPr>
                <w:rFonts w:cs="Arial"/>
                <w:i w:val="0"/>
                <w:color w:val="000000"/>
              </w:rPr>
            </w:pPr>
            <w:r w:rsidRPr="00A54BEF">
              <w:rPr>
                <w:rStyle w:val="gdlr-core-icon-list-content"/>
                <w:rFonts w:cs="Arial"/>
                <w:i w:val="0"/>
                <w:color w:val="000000" w:themeColor="text1"/>
              </w:rPr>
              <w:t>личную аптечку и средство от укусов насекомых (при необходимости)</w:t>
            </w:r>
          </w:p>
          <w:p w14:paraId="35877BDD" w14:textId="77777777" w:rsidR="00E50A19" w:rsidRPr="00D2585E" w:rsidRDefault="00E50A19" w:rsidP="00E50A19">
            <w:pPr>
              <w:numPr>
                <w:ilvl w:val="0"/>
                <w:numId w:val="44"/>
              </w:numPr>
              <w:shd w:val="clear" w:color="auto" w:fill="FFFFFF"/>
              <w:spacing w:line="240" w:lineRule="auto"/>
              <w:rPr>
                <w:b/>
                <w:color w:val="E36C0A"/>
              </w:rPr>
            </w:pPr>
            <w:r w:rsidRPr="00A54BEF">
              <w:rPr>
                <w:rFonts w:cs="Times New Roman"/>
                <w:i w:val="0"/>
                <w:iCs w:val="0"/>
              </w:rPr>
              <w:t>деньги на личные цели</w:t>
            </w:r>
          </w:p>
        </w:tc>
      </w:tr>
      <w:tr w:rsidR="00E50A19" w:rsidRPr="00A54BEF" w14:paraId="22E84245" w14:textId="77777777" w:rsidTr="00C33A9E">
        <w:trPr>
          <w:trHeight w:val="72"/>
        </w:trPr>
        <w:tc>
          <w:tcPr>
            <w:tcW w:w="5344" w:type="dxa"/>
          </w:tcPr>
          <w:p w14:paraId="1E9B359F" w14:textId="77777777" w:rsidR="00E50A19" w:rsidRPr="00D2585E" w:rsidRDefault="00E50A19" w:rsidP="00C33A9E">
            <w:pPr>
              <w:spacing w:line="240" w:lineRule="auto"/>
              <w:rPr>
                <w:b/>
                <w:i w:val="0"/>
                <w:color w:val="76923C" w:themeColor="accent3" w:themeShade="BF"/>
                <w:sz w:val="24"/>
                <w:szCs w:val="24"/>
              </w:rPr>
            </w:pPr>
            <w:r>
              <w:rPr>
                <w:b/>
                <w:i w:val="0"/>
                <w:color w:val="76923C" w:themeColor="accent3" w:themeShade="BF"/>
                <w:sz w:val="24"/>
                <w:szCs w:val="24"/>
              </w:rPr>
              <w:t>Что входит в стоимость тура:</w:t>
            </w:r>
          </w:p>
        </w:tc>
        <w:tc>
          <w:tcPr>
            <w:tcW w:w="5362" w:type="dxa"/>
          </w:tcPr>
          <w:p w14:paraId="4364CA43" w14:textId="77777777" w:rsidR="00E50A19" w:rsidRPr="00D2585E" w:rsidRDefault="00E50A19" w:rsidP="00E50A19">
            <w:pPr>
              <w:pStyle w:val="af1"/>
              <w:numPr>
                <w:ilvl w:val="1"/>
                <w:numId w:val="44"/>
              </w:numPr>
              <w:spacing w:line="240" w:lineRule="auto"/>
              <w:rPr>
                <w:i w:val="0"/>
              </w:rPr>
            </w:pPr>
            <w:r w:rsidRPr="00D2585E">
              <w:rPr>
                <w:i w:val="0"/>
              </w:rPr>
              <w:t>проживание</w:t>
            </w:r>
          </w:p>
          <w:p w14:paraId="0CB03A58" w14:textId="77777777" w:rsidR="00E50A19" w:rsidRDefault="00E50A19" w:rsidP="00E50A19">
            <w:pPr>
              <w:pStyle w:val="af1"/>
              <w:numPr>
                <w:ilvl w:val="1"/>
                <w:numId w:val="44"/>
              </w:numPr>
              <w:spacing w:line="240" w:lineRule="auto"/>
              <w:rPr>
                <w:i w:val="0"/>
              </w:rPr>
            </w:pPr>
            <w:r w:rsidRPr="00D2585E">
              <w:rPr>
                <w:i w:val="0"/>
              </w:rPr>
              <w:t xml:space="preserve">4 завтрака </w:t>
            </w:r>
          </w:p>
          <w:p w14:paraId="5FBAF8D1" w14:textId="77777777" w:rsidR="00E50A19" w:rsidRPr="00D2585E" w:rsidRDefault="00E50A19" w:rsidP="00E50A19">
            <w:pPr>
              <w:pStyle w:val="af1"/>
              <w:numPr>
                <w:ilvl w:val="1"/>
                <w:numId w:val="44"/>
              </w:numPr>
              <w:spacing w:line="240" w:lineRule="auto"/>
              <w:rPr>
                <w:i w:val="0"/>
              </w:rPr>
            </w:pPr>
            <w:r w:rsidRPr="00D2585E">
              <w:rPr>
                <w:i w:val="0"/>
              </w:rPr>
              <w:t>экскурсионное и транспортное обслуживание</w:t>
            </w:r>
          </w:p>
        </w:tc>
      </w:tr>
      <w:tr w:rsidR="00E50A19" w:rsidRPr="00A54BEF" w14:paraId="12C5E34D" w14:textId="77777777" w:rsidTr="00C33A9E">
        <w:trPr>
          <w:trHeight w:val="72"/>
        </w:trPr>
        <w:tc>
          <w:tcPr>
            <w:tcW w:w="5344" w:type="dxa"/>
          </w:tcPr>
          <w:p w14:paraId="43430A76" w14:textId="77777777" w:rsidR="00E50A19" w:rsidRPr="00D2585E" w:rsidRDefault="00E50A19" w:rsidP="00C33A9E">
            <w:pPr>
              <w:spacing w:line="240" w:lineRule="auto"/>
              <w:rPr>
                <w:b/>
                <w:i w:val="0"/>
                <w:color w:val="76923C" w:themeColor="accent3" w:themeShade="BF"/>
                <w:sz w:val="24"/>
                <w:szCs w:val="24"/>
                <w:lang w:val="en-US"/>
              </w:rPr>
            </w:pPr>
            <w:r w:rsidRPr="00D2585E">
              <w:rPr>
                <w:b/>
                <w:i w:val="0"/>
                <w:color w:val="76923C" w:themeColor="accent3" w:themeShade="BF"/>
                <w:sz w:val="24"/>
                <w:szCs w:val="24"/>
              </w:rPr>
              <w:t>Дополнительно оплачивается</w:t>
            </w:r>
          </w:p>
        </w:tc>
        <w:tc>
          <w:tcPr>
            <w:tcW w:w="5362" w:type="dxa"/>
          </w:tcPr>
          <w:p w14:paraId="7DF52FF3" w14:textId="77777777" w:rsidR="00E50A19" w:rsidRPr="00D2585E" w:rsidRDefault="00E50A19" w:rsidP="00E50A19">
            <w:pPr>
              <w:pStyle w:val="af1"/>
              <w:numPr>
                <w:ilvl w:val="1"/>
                <w:numId w:val="44"/>
              </w:numPr>
              <w:rPr>
                <w:i w:val="0"/>
              </w:rPr>
            </w:pPr>
            <w:r w:rsidRPr="00D2585E">
              <w:rPr>
                <w:i w:val="0"/>
              </w:rPr>
              <w:t>входные билеты</w:t>
            </w:r>
          </w:p>
          <w:p w14:paraId="423D6A60" w14:textId="77777777" w:rsidR="00E50A19" w:rsidRPr="00D2585E" w:rsidRDefault="00E50A19" w:rsidP="00E50A19">
            <w:pPr>
              <w:pStyle w:val="af1"/>
              <w:numPr>
                <w:ilvl w:val="1"/>
                <w:numId w:val="44"/>
              </w:numPr>
              <w:rPr>
                <w:i w:val="0"/>
              </w:rPr>
            </w:pPr>
            <w:r w:rsidRPr="00D2585E">
              <w:rPr>
                <w:i w:val="0"/>
              </w:rPr>
              <w:t xml:space="preserve">обеды и ужины </w:t>
            </w:r>
          </w:p>
          <w:p w14:paraId="4926AA55" w14:textId="77777777" w:rsidR="00E50A19" w:rsidRDefault="00E50A19" w:rsidP="00E50A19">
            <w:pPr>
              <w:pStyle w:val="af1"/>
              <w:numPr>
                <w:ilvl w:val="1"/>
                <w:numId w:val="44"/>
              </w:numPr>
              <w:rPr>
                <w:i w:val="0"/>
              </w:rPr>
            </w:pPr>
            <w:r w:rsidRPr="00D2585E">
              <w:rPr>
                <w:i w:val="0"/>
              </w:rPr>
              <w:t>курортный сбор – 100 руб./</w:t>
            </w:r>
            <w:proofErr w:type="spellStart"/>
            <w:proofErr w:type="gramStart"/>
            <w:r w:rsidRPr="00D2585E">
              <w:rPr>
                <w:i w:val="0"/>
              </w:rPr>
              <w:t>взр</w:t>
            </w:r>
            <w:proofErr w:type="spellEnd"/>
            <w:r w:rsidRPr="00D2585E">
              <w:rPr>
                <w:i w:val="0"/>
              </w:rPr>
              <w:t>./</w:t>
            </w:r>
            <w:proofErr w:type="gramEnd"/>
            <w:r w:rsidRPr="00D2585E">
              <w:rPr>
                <w:i w:val="0"/>
              </w:rPr>
              <w:t>день (оплачивается в отеле при заселении)</w:t>
            </w:r>
          </w:p>
          <w:p w14:paraId="6B616754" w14:textId="77777777" w:rsidR="00E50A19" w:rsidRPr="00D2585E" w:rsidRDefault="00E50A19" w:rsidP="00E50A19">
            <w:pPr>
              <w:pStyle w:val="af1"/>
              <w:numPr>
                <w:ilvl w:val="1"/>
                <w:numId w:val="44"/>
              </w:numPr>
              <w:rPr>
                <w:i w:val="0"/>
              </w:rPr>
            </w:pPr>
            <w:r w:rsidRPr="00D2585E">
              <w:rPr>
                <w:i w:val="0"/>
              </w:rPr>
              <w:t xml:space="preserve"> трансфер аэропорт (ж/д вокзал) Минеральные Воды – Пятигорск – 1400 руб./машина/в одну сторону; ж/д вокзал Пятигорска – гостиница – 300 руб./машина/в одну сторону.</w:t>
            </w:r>
          </w:p>
        </w:tc>
      </w:tr>
      <w:tr w:rsidR="00E50A19" w:rsidRPr="00A54BEF" w14:paraId="234A3BC3" w14:textId="77777777" w:rsidTr="00C33A9E">
        <w:trPr>
          <w:trHeight w:val="72"/>
        </w:trPr>
        <w:tc>
          <w:tcPr>
            <w:tcW w:w="5344" w:type="dxa"/>
          </w:tcPr>
          <w:p w14:paraId="4CADB619" w14:textId="77777777" w:rsidR="00E50A19" w:rsidRPr="00D2585E" w:rsidRDefault="00E50A19" w:rsidP="00C33A9E">
            <w:pPr>
              <w:spacing w:line="240" w:lineRule="auto"/>
              <w:jc w:val="both"/>
              <w:rPr>
                <w:b/>
                <w:i w:val="0"/>
                <w:color w:val="76923C" w:themeColor="accent3" w:themeShade="BF"/>
                <w:sz w:val="24"/>
                <w:szCs w:val="24"/>
                <w:lang w:val="en-US"/>
              </w:rPr>
            </w:pPr>
            <w:r w:rsidRPr="00D2585E">
              <w:rPr>
                <w:b/>
                <w:i w:val="0"/>
                <w:color w:val="76923C" w:themeColor="accent3" w:themeShade="BF"/>
                <w:sz w:val="24"/>
                <w:szCs w:val="24"/>
              </w:rPr>
              <w:t>Как оплачивать курортный сбор?</w:t>
            </w:r>
          </w:p>
        </w:tc>
        <w:tc>
          <w:tcPr>
            <w:tcW w:w="5362" w:type="dxa"/>
          </w:tcPr>
          <w:p w14:paraId="3F2FAE9B" w14:textId="77777777" w:rsidR="00E50A19" w:rsidRPr="00A54BEF" w:rsidRDefault="00E50A19" w:rsidP="00C33A9E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eastAsia="Times New Roman" w:cs="Helvetica"/>
                <w:bCs/>
                <w:i w:val="0"/>
                <w:color w:val="000000" w:themeColor="text1"/>
              </w:rPr>
            </w:pPr>
            <w:r w:rsidRPr="00A54BEF">
              <w:rPr>
                <w:rFonts w:eastAsia="Times New Roman" w:cs="Helvetica"/>
                <w:bCs/>
                <w:i w:val="0"/>
                <w:color w:val="000000" w:themeColor="text1"/>
              </w:rPr>
              <w:t>В соответствии с ФЗ «О курортном сборе», гости должны самостоятельно оплатить курортный сбор по прибытию в средство размещения (отель) наличными или банковской картой. Сумма курортного сбора не может быть включена в стоимость проживания, а также других услуг.</w:t>
            </w:r>
          </w:p>
        </w:tc>
      </w:tr>
    </w:tbl>
    <w:p w14:paraId="71E37E4E" w14:textId="77777777" w:rsidR="00E50A19" w:rsidRPr="00A54BEF" w:rsidRDefault="00E50A19" w:rsidP="00E50A19">
      <w:pPr>
        <w:spacing w:after="0" w:line="240" w:lineRule="auto"/>
        <w:rPr>
          <w:rFonts w:cs="Arial"/>
          <w:i w:val="0"/>
          <w:iCs w:val="0"/>
          <w:sz w:val="24"/>
          <w:szCs w:val="24"/>
        </w:rPr>
      </w:pPr>
    </w:p>
    <w:p w14:paraId="3F7167B4" w14:textId="77777777" w:rsidR="00E50A19" w:rsidRPr="00A54BEF" w:rsidRDefault="00E50A19" w:rsidP="00E50A19">
      <w:pPr>
        <w:spacing w:after="0" w:line="240" w:lineRule="auto"/>
        <w:rPr>
          <w:rFonts w:cs="Arial"/>
          <w:i w:val="0"/>
          <w:iCs w:val="0"/>
          <w:sz w:val="24"/>
          <w:szCs w:val="24"/>
        </w:rPr>
      </w:pPr>
    </w:p>
    <w:p w14:paraId="7CA4377C" w14:textId="77777777" w:rsidR="00E50A19" w:rsidRPr="00A54BEF" w:rsidRDefault="00E50A19" w:rsidP="00E50A19">
      <w:pPr>
        <w:jc w:val="both"/>
        <w:rPr>
          <w:rFonts w:cs="Arial"/>
          <w:i w:val="0"/>
          <w:iCs w:val="0"/>
        </w:rPr>
      </w:pPr>
      <w:r w:rsidRPr="00A54BEF">
        <w:rPr>
          <w:rFonts w:cs="Arial"/>
          <w:i w:val="0"/>
          <w:iCs w:val="0"/>
        </w:rPr>
        <w:t>Знакомство с Кавказом лучше всего начинать с посещения Кавказских Минеральных Вод. Этот чудесный уголок нашей родины во все времена притягивал сотни тысяч людей. Здесь жили и творили великие А.С. Пушкин, М.Ю. Лермонтов, Л.Н. Толстой, Ф.И. Шаляпин и многие другие люди, навсегда оставившие след в истории России.</w:t>
      </w:r>
    </w:p>
    <w:p w14:paraId="42F17ABF" w14:textId="77777777" w:rsidR="00E50A19" w:rsidRPr="00A54BEF" w:rsidRDefault="00E50A19" w:rsidP="00E50A19">
      <w:pPr>
        <w:jc w:val="both"/>
        <w:rPr>
          <w:rFonts w:cs="Arial"/>
          <w:i w:val="0"/>
          <w:iCs w:val="0"/>
        </w:rPr>
      </w:pPr>
      <w:r w:rsidRPr="00A54BEF">
        <w:rPr>
          <w:rFonts w:cs="Arial"/>
          <w:i w:val="0"/>
          <w:iCs w:val="0"/>
        </w:rPr>
        <w:t>Вас ждут увлекательные экскурсии в горные курорты Домбая, Приэльбрусья, в Чегемское ущелье, купание в термальных источниках, а знакомство с национальной кухней и традициями навсегда сделает вас приверженцами гостеприимного Кавказа.</w:t>
      </w:r>
      <w:bookmarkStart w:id="0" w:name="_Hlk88561248"/>
    </w:p>
    <w:p w14:paraId="44FEBE0A" w14:textId="77777777" w:rsidR="00E50A19" w:rsidRPr="00D2585E" w:rsidRDefault="00E50A19" w:rsidP="00E50A19">
      <w:pPr>
        <w:spacing w:after="0" w:line="240" w:lineRule="auto"/>
        <w:rPr>
          <w:b/>
          <w:i w:val="0"/>
          <w:color w:val="76923C" w:themeColor="accent3" w:themeShade="BF"/>
          <w:sz w:val="32"/>
        </w:rPr>
      </w:pPr>
      <w:r w:rsidRPr="00D2585E">
        <w:rPr>
          <w:b/>
          <w:i w:val="0"/>
          <w:color w:val="76923C" w:themeColor="accent3" w:themeShade="BF"/>
          <w:sz w:val="32"/>
        </w:rPr>
        <w:t>ПРОГРАММА ТУРА</w:t>
      </w:r>
      <w:bookmarkEnd w:id="0"/>
    </w:p>
    <w:tbl>
      <w:tblPr>
        <w:tblStyle w:val="af3"/>
        <w:tblW w:w="10989" w:type="dxa"/>
        <w:tblLook w:val="04A0" w:firstRow="1" w:lastRow="0" w:firstColumn="1" w:lastColumn="0" w:noHBand="0" w:noVBand="1"/>
      </w:tblPr>
      <w:tblGrid>
        <w:gridCol w:w="745"/>
        <w:gridCol w:w="8010"/>
        <w:gridCol w:w="2234"/>
      </w:tblGrid>
      <w:tr w:rsidR="00AF1F26" w:rsidRPr="00A54BEF" w14:paraId="5DCB5DFA" w14:textId="77777777" w:rsidTr="00C33A9E">
        <w:tc>
          <w:tcPr>
            <w:tcW w:w="745" w:type="dxa"/>
          </w:tcPr>
          <w:p w14:paraId="7BCD5880" w14:textId="6044F6CB" w:rsidR="00AF1F26" w:rsidRPr="00AF1F26" w:rsidRDefault="00AF1F26" w:rsidP="00AF1F26">
            <w:pPr>
              <w:spacing w:line="240" w:lineRule="auto"/>
              <w:jc w:val="center"/>
              <w:rPr>
                <w:rFonts w:cstheme="minorHAnsi"/>
                <w:b/>
                <w:i w:val="0"/>
                <w:color w:val="76923C" w:themeColor="accent3" w:themeShade="BF"/>
              </w:rPr>
            </w:pPr>
            <w:r w:rsidRPr="00AF1F26">
              <w:rPr>
                <w:rFonts w:cstheme="minorHAnsi"/>
                <w:b/>
                <w:i w:val="0"/>
              </w:rPr>
              <w:t>день</w:t>
            </w:r>
          </w:p>
        </w:tc>
        <w:tc>
          <w:tcPr>
            <w:tcW w:w="8010" w:type="dxa"/>
          </w:tcPr>
          <w:p w14:paraId="0FC922A9" w14:textId="6F7507D1" w:rsidR="00AF1F26" w:rsidRPr="00AF1F26" w:rsidRDefault="00AF1F26" w:rsidP="00AF1F26">
            <w:pPr>
              <w:spacing w:line="240" w:lineRule="auto"/>
              <w:jc w:val="center"/>
              <w:rPr>
                <w:rFonts w:cstheme="minorHAnsi"/>
                <w:b/>
                <w:i w:val="0"/>
                <w:color w:val="76923C" w:themeColor="accent3" w:themeShade="BF"/>
              </w:rPr>
            </w:pPr>
            <w:r w:rsidRPr="00AF1F26">
              <w:rPr>
                <w:rFonts w:cstheme="minorHAnsi"/>
                <w:b/>
                <w:i w:val="0"/>
              </w:rPr>
              <w:t>Программа</w:t>
            </w:r>
          </w:p>
        </w:tc>
        <w:tc>
          <w:tcPr>
            <w:tcW w:w="2234" w:type="dxa"/>
          </w:tcPr>
          <w:p w14:paraId="3243601F" w14:textId="2F90564E" w:rsidR="00AF1F26" w:rsidRPr="00AF1F26" w:rsidRDefault="00AF1F26" w:rsidP="00AF1F26">
            <w:pPr>
              <w:spacing w:line="240" w:lineRule="auto"/>
              <w:jc w:val="center"/>
              <w:rPr>
                <w:rFonts w:cstheme="minorHAnsi"/>
                <w:b/>
                <w:i w:val="0"/>
                <w:color w:val="76923C" w:themeColor="accent3" w:themeShade="BF"/>
              </w:rPr>
            </w:pPr>
            <w:r w:rsidRPr="00AF1F26">
              <w:rPr>
                <w:rFonts w:cstheme="minorHAnsi"/>
                <w:b/>
                <w:i w:val="0"/>
              </w:rPr>
              <w:t>Доп. расходы</w:t>
            </w:r>
          </w:p>
        </w:tc>
      </w:tr>
      <w:tr w:rsidR="00AF1F26" w:rsidRPr="00A54BEF" w14:paraId="10072D4D" w14:textId="77777777" w:rsidTr="00C33A9E">
        <w:trPr>
          <w:cantSplit/>
          <w:trHeight w:val="1134"/>
        </w:trPr>
        <w:tc>
          <w:tcPr>
            <w:tcW w:w="745" w:type="dxa"/>
            <w:textDirection w:val="btLr"/>
          </w:tcPr>
          <w:p w14:paraId="5DE11C0E" w14:textId="29FD7001" w:rsidR="00AF1F26" w:rsidRPr="00AF1F26" w:rsidRDefault="00AF1F26" w:rsidP="00AF1F26">
            <w:pPr>
              <w:spacing w:line="240" w:lineRule="auto"/>
              <w:ind w:left="113" w:right="113"/>
              <w:jc w:val="center"/>
              <w:rPr>
                <w:rFonts w:cstheme="minorHAnsi"/>
                <w:b/>
                <w:i w:val="0"/>
                <w:color w:val="76923C" w:themeColor="accent3" w:themeShade="BF"/>
              </w:rPr>
            </w:pPr>
            <w:r w:rsidRPr="00AF1F26">
              <w:rPr>
                <w:rFonts w:cstheme="minorHAnsi"/>
                <w:b/>
                <w:i w:val="0"/>
                <w:color w:val="000000" w:themeColor="text1"/>
              </w:rPr>
              <w:lastRenderedPageBreak/>
              <w:t xml:space="preserve"> 1 день</w:t>
            </w:r>
          </w:p>
        </w:tc>
        <w:tc>
          <w:tcPr>
            <w:tcW w:w="8010" w:type="dxa"/>
          </w:tcPr>
          <w:p w14:paraId="7ABE966C" w14:textId="77777777" w:rsidR="00AF1F26" w:rsidRPr="00AF1F26" w:rsidRDefault="00AF1F26" w:rsidP="00AF1F26">
            <w:pPr>
              <w:spacing w:line="240" w:lineRule="auto"/>
              <w:jc w:val="both"/>
              <w:rPr>
                <w:rFonts w:cstheme="minorHAnsi"/>
                <w:b/>
                <w:i w:val="0"/>
                <w:color w:val="000000" w:themeColor="text1"/>
              </w:rPr>
            </w:pPr>
            <w:r w:rsidRPr="00AF1F26">
              <w:rPr>
                <w:rFonts w:cstheme="minorHAnsi"/>
                <w:b/>
                <w:i w:val="0"/>
                <w:color w:val="000000" w:themeColor="text1"/>
              </w:rPr>
              <w:t xml:space="preserve">Приезд в г. Пятигорск. Размещение в отеле (заселение с 14:00), вещи можно оставить в камере хранения в отеле. Рекомендуем пообедать заранее, так как в ходе экскурсии такой возможности не будет. </w:t>
            </w:r>
          </w:p>
          <w:p w14:paraId="7C9DB90C" w14:textId="2C62AAB9" w:rsidR="00AF1F26" w:rsidRPr="00AF1F26" w:rsidRDefault="00AF1F26" w:rsidP="00AF1F26">
            <w:pPr>
              <w:spacing w:line="240" w:lineRule="auto"/>
              <w:jc w:val="both"/>
              <w:rPr>
                <w:rFonts w:cstheme="minorHAnsi"/>
                <w:i w:val="0"/>
              </w:rPr>
            </w:pPr>
            <w:r w:rsidRPr="00AF1F26">
              <w:rPr>
                <w:rFonts w:cstheme="minorHAnsi"/>
                <w:i w:val="0"/>
                <w:color w:val="000000" w:themeColor="text1"/>
              </w:rPr>
              <w:t>Встреча в холле отеля с представителем компании.</w:t>
            </w:r>
          </w:p>
          <w:p w14:paraId="49D0FF77" w14:textId="77777777" w:rsidR="00AF1F26" w:rsidRPr="00AF1F26" w:rsidRDefault="00AF1F26" w:rsidP="00AF1F26">
            <w:pPr>
              <w:spacing w:line="240" w:lineRule="auto"/>
              <w:jc w:val="both"/>
              <w:rPr>
                <w:rFonts w:cstheme="minorHAnsi"/>
                <w:i w:val="0"/>
              </w:rPr>
            </w:pPr>
            <w:r w:rsidRPr="00AF1F26">
              <w:rPr>
                <w:rFonts w:cstheme="minorHAnsi"/>
                <w:i w:val="0"/>
                <w:color w:val="000000" w:themeColor="text1"/>
              </w:rPr>
              <w:t>Экскурсия по г. Пятигорску с посещением Лермонтовских мест: озеро «Провал», Эолова арфа, Академическая галерея, грот Лермонтова, Лермонтовские ванны, парк «Цветник», грот Дианы, Ресторация, место дуэли Лермонтова.</w:t>
            </w:r>
          </w:p>
          <w:p w14:paraId="71E546AD" w14:textId="77777777" w:rsidR="00AF1F26" w:rsidRPr="00AF1F26" w:rsidRDefault="00AF1F26" w:rsidP="00AF1F26">
            <w:pPr>
              <w:spacing w:line="240" w:lineRule="auto"/>
              <w:jc w:val="both"/>
              <w:rPr>
                <w:rFonts w:cstheme="minorHAnsi"/>
                <w:i w:val="0"/>
                <w:color w:val="000000" w:themeColor="text1"/>
              </w:rPr>
            </w:pPr>
            <w:r w:rsidRPr="00AF1F26">
              <w:rPr>
                <w:rFonts w:cstheme="minorHAnsi"/>
                <w:i w:val="0"/>
                <w:color w:val="000000" w:themeColor="text1"/>
              </w:rPr>
              <w:t>Экскурсия в «зеленую жемчужину» КМВ - Железноводск.</w:t>
            </w:r>
          </w:p>
          <w:p w14:paraId="03D561DF" w14:textId="77777777" w:rsidR="00AF1F26" w:rsidRPr="00AF1F26" w:rsidRDefault="00AF1F26" w:rsidP="00AF1F26">
            <w:pPr>
              <w:spacing w:line="240" w:lineRule="auto"/>
              <w:jc w:val="both"/>
              <w:rPr>
                <w:rFonts w:cstheme="minorHAnsi"/>
                <w:i w:val="0"/>
              </w:rPr>
            </w:pPr>
            <w:r w:rsidRPr="00AF1F26">
              <w:rPr>
                <w:rFonts w:cstheme="minorHAnsi"/>
                <w:i w:val="0"/>
              </w:rPr>
              <w:t>Нам предстоит приятное знакомство с маленьким, северным, но очень уютным городком региона - Железноводском. Интересен город со всех сторон. Гордится он маленьким парком, плавно переходящим в лес, грустной историей Дачи Эмира, гордо несущей свой купол Пушкинской галереей и старающихся растянутся в улыбке своеобразных Бюветов на крошечных площадках, ну и конечно своей нигде не повторяющейся водой Славяновская и Смирновская. Находясь на верхней площадке Каскадной лестницы, трудно удержаться от возгласа: «Это же Петергоф!» За последние два года Железноводск превратился из небольшого провинциального городка в курорт европейского уровня. Вы увидите уже знаменитую FE-площадь, прогуляетесь по берегу "30-ки" (озеро, которое ежегодно притягивает сотни отдыхающих) и спуститесь по самой длинной в России каскадной лестнице. А еще Железноводск очень "умный город". Почему? Об этом узнаете на нашей экскурсии)</w:t>
            </w:r>
          </w:p>
          <w:p w14:paraId="2C1867C7" w14:textId="77777777" w:rsidR="00AF1F26" w:rsidRPr="00AF1F26" w:rsidRDefault="00AF1F26" w:rsidP="00AF1F26">
            <w:pPr>
              <w:spacing w:line="240" w:lineRule="auto"/>
              <w:jc w:val="both"/>
              <w:rPr>
                <w:rFonts w:cstheme="minorHAnsi"/>
                <w:b/>
                <w:i w:val="0"/>
                <w:color w:val="000000" w:themeColor="text1"/>
              </w:rPr>
            </w:pPr>
            <w:r w:rsidRPr="00AF1F26">
              <w:rPr>
                <w:rFonts w:cstheme="minorHAnsi"/>
                <w:b/>
                <w:i w:val="0"/>
                <w:color w:val="000000" w:themeColor="text1"/>
              </w:rPr>
              <w:t>Возвращение\размещение в отеле г. Пятигорск. Свободное время.</w:t>
            </w:r>
          </w:p>
          <w:p w14:paraId="1F0CDEB2" w14:textId="77777777" w:rsidR="00AF1F26" w:rsidRPr="00AF1F26" w:rsidRDefault="00AF1F26" w:rsidP="00AF1F26">
            <w:pPr>
              <w:spacing w:line="240" w:lineRule="auto"/>
              <w:jc w:val="both"/>
              <w:rPr>
                <w:rFonts w:cstheme="minorHAnsi"/>
                <w:b/>
                <w:i w:val="0"/>
                <w:iCs w:val="0"/>
                <w:color w:val="000000"/>
              </w:rPr>
            </w:pPr>
          </w:p>
        </w:tc>
        <w:tc>
          <w:tcPr>
            <w:tcW w:w="2234" w:type="dxa"/>
          </w:tcPr>
          <w:p w14:paraId="3F5206DF" w14:textId="77777777" w:rsidR="00AF1F26" w:rsidRPr="00AF1F26" w:rsidRDefault="00AF1F26" w:rsidP="00AF1F26">
            <w:pPr>
              <w:pStyle w:val="af1"/>
              <w:numPr>
                <w:ilvl w:val="0"/>
                <w:numId w:val="45"/>
              </w:numPr>
              <w:spacing w:line="240" w:lineRule="auto"/>
              <w:jc w:val="both"/>
              <w:rPr>
                <w:rFonts w:cstheme="minorHAnsi"/>
                <w:i w:val="0"/>
                <w:color w:val="000000" w:themeColor="text1"/>
              </w:rPr>
            </w:pPr>
            <w:r w:rsidRPr="00AF1F26">
              <w:rPr>
                <w:rFonts w:cstheme="minorHAnsi"/>
                <w:i w:val="0"/>
                <w:color w:val="000000" w:themeColor="text1"/>
              </w:rPr>
              <w:t>обед</w:t>
            </w:r>
          </w:p>
          <w:p w14:paraId="54A3191C" w14:textId="48DE8116" w:rsidR="00AF1F26" w:rsidRPr="00AF1F26" w:rsidRDefault="00AF1F26" w:rsidP="00AF1F26">
            <w:pPr>
              <w:shd w:val="clear" w:color="auto" w:fill="FFFFFF"/>
              <w:spacing w:line="240" w:lineRule="auto"/>
              <w:ind w:left="184"/>
              <w:jc w:val="both"/>
              <w:rPr>
                <w:rFonts w:cstheme="minorHAnsi"/>
                <w:b/>
                <w:i w:val="0"/>
                <w:iCs w:val="0"/>
                <w:color w:val="000000" w:themeColor="text1"/>
              </w:rPr>
            </w:pPr>
            <w:r w:rsidRPr="00AF1F26">
              <w:rPr>
                <w:rFonts w:cstheme="minorHAnsi"/>
                <w:i w:val="0"/>
                <w:color w:val="000000" w:themeColor="text1"/>
              </w:rPr>
              <w:t>ужин</w:t>
            </w:r>
          </w:p>
        </w:tc>
      </w:tr>
      <w:tr w:rsidR="00AF1F26" w:rsidRPr="00A54BEF" w14:paraId="4F844A2A" w14:textId="77777777" w:rsidTr="00C33A9E">
        <w:trPr>
          <w:cantSplit/>
          <w:trHeight w:val="1134"/>
        </w:trPr>
        <w:tc>
          <w:tcPr>
            <w:tcW w:w="745" w:type="dxa"/>
            <w:textDirection w:val="btLr"/>
          </w:tcPr>
          <w:p w14:paraId="7E61AC8C" w14:textId="12304344" w:rsidR="00AF1F26" w:rsidRPr="00AF1F26" w:rsidRDefault="00AF1F26" w:rsidP="00AF1F26">
            <w:pPr>
              <w:spacing w:line="240" w:lineRule="auto"/>
              <w:ind w:left="113" w:right="113"/>
              <w:jc w:val="center"/>
              <w:rPr>
                <w:rFonts w:cstheme="minorHAnsi"/>
                <w:b/>
                <w:i w:val="0"/>
                <w:color w:val="76923C" w:themeColor="accent3" w:themeShade="BF"/>
              </w:rPr>
            </w:pPr>
            <w:r w:rsidRPr="00AF1F26">
              <w:rPr>
                <w:rFonts w:cstheme="minorHAnsi"/>
                <w:b/>
                <w:i w:val="0"/>
                <w:color w:val="000000" w:themeColor="text1"/>
              </w:rPr>
              <w:t>2 день</w:t>
            </w:r>
          </w:p>
        </w:tc>
        <w:tc>
          <w:tcPr>
            <w:tcW w:w="8010" w:type="dxa"/>
          </w:tcPr>
          <w:p w14:paraId="60915062" w14:textId="77777777" w:rsidR="00AF1F26" w:rsidRPr="00AF1F26" w:rsidRDefault="00AF1F26" w:rsidP="00AF1F26">
            <w:pPr>
              <w:spacing w:line="240" w:lineRule="auto"/>
              <w:ind w:right="34"/>
              <w:jc w:val="both"/>
              <w:rPr>
                <w:rFonts w:cstheme="minorHAnsi"/>
                <w:b/>
                <w:i w:val="0"/>
              </w:rPr>
            </w:pPr>
            <w:r w:rsidRPr="00AF1F26">
              <w:rPr>
                <w:rFonts w:cstheme="minorHAnsi"/>
                <w:b/>
                <w:i w:val="0"/>
              </w:rPr>
              <w:t>Завтрак (если предусмотрен, ланч-бокс)</w:t>
            </w:r>
          </w:p>
          <w:p w14:paraId="41C5A0C9" w14:textId="77777777" w:rsidR="00AF1F26" w:rsidRPr="00AF1F26" w:rsidRDefault="00AF1F26" w:rsidP="00AF1F26">
            <w:pPr>
              <w:spacing w:line="240" w:lineRule="auto"/>
              <w:ind w:right="34"/>
              <w:jc w:val="both"/>
              <w:rPr>
                <w:rFonts w:cstheme="minorHAnsi"/>
                <w:b/>
                <w:i w:val="0"/>
              </w:rPr>
            </w:pPr>
            <w:r w:rsidRPr="00AF1F26">
              <w:rPr>
                <w:rFonts w:cstheme="minorHAnsi"/>
                <w:b/>
                <w:i w:val="0"/>
              </w:rPr>
              <w:t xml:space="preserve">Экскурсия в замечательный горный край, воспетый Владимиром Высоцким и покоривший сердца миллионов людей - в Приэльбрусье. </w:t>
            </w:r>
          </w:p>
          <w:p w14:paraId="55B6090C" w14:textId="77777777" w:rsidR="00AF1F26" w:rsidRPr="00AF1F26" w:rsidRDefault="00AF1F26" w:rsidP="00AF1F26">
            <w:pPr>
              <w:spacing w:line="240" w:lineRule="auto"/>
              <w:ind w:right="34"/>
              <w:jc w:val="both"/>
              <w:rPr>
                <w:rFonts w:cstheme="minorHAnsi"/>
                <w:b/>
                <w:i w:val="0"/>
              </w:rPr>
            </w:pPr>
            <w:r w:rsidRPr="00AF1F26">
              <w:rPr>
                <w:rFonts w:cstheme="minorHAnsi"/>
                <w:i w:val="0"/>
              </w:rPr>
              <w:t>Заснеженный горб Эльбруса завораживает и манит своей недоступностью. Этот край богат лесами, отличается живописностью пейзажей, прозрачностью рек и озер, чистотой воздуха. Дорога идет вдоль Баксанского ущелья, несколько раз пересекая реку Баксан и ведет к подножию Эльбруса. Автобусный маршрут заканчивается у селения Терскол на поляне Азау. С нее начинается подъем на Эльбрус. В программу экскурсии входит посещение горы Чегет. С горы Чегет открывается прекрасный вид на Эльбрус и г. Донгуз-Орун.</w:t>
            </w:r>
            <w:r w:rsidRPr="00AF1F26">
              <w:rPr>
                <w:rFonts w:cstheme="minorHAnsi"/>
                <w:b/>
                <w:i w:val="0"/>
              </w:rPr>
              <w:t xml:space="preserve"> </w:t>
            </w:r>
          </w:p>
          <w:p w14:paraId="4385FCE2" w14:textId="77777777" w:rsidR="00AF1F26" w:rsidRPr="00AF1F26" w:rsidRDefault="00AF1F26" w:rsidP="00AF1F26">
            <w:pPr>
              <w:spacing w:line="240" w:lineRule="auto"/>
              <w:ind w:right="34"/>
              <w:jc w:val="both"/>
              <w:rPr>
                <w:rFonts w:cstheme="minorHAnsi"/>
                <w:b/>
                <w:i w:val="0"/>
              </w:rPr>
            </w:pPr>
            <w:r w:rsidRPr="00AF1F26">
              <w:rPr>
                <w:rFonts w:cstheme="minorHAnsi"/>
                <w:b/>
                <w:i w:val="0"/>
              </w:rPr>
              <w:t>Обед на поляне Чегет или поляне Азау (доп. плата)</w:t>
            </w:r>
          </w:p>
          <w:p w14:paraId="064336AF" w14:textId="77777777" w:rsidR="00AF1F26" w:rsidRPr="00AF1F26" w:rsidRDefault="00AF1F26" w:rsidP="00AF1F26">
            <w:pPr>
              <w:spacing w:line="240" w:lineRule="auto"/>
              <w:ind w:right="34"/>
              <w:jc w:val="both"/>
              <w:rPr>
                <w:rFonts w:cstheme="minorHAnsi"/>
                <w:b/>
                <w:i w:val="0"/>
                <w:color w:val="000000" w:themeColor="text1"/>
              </w:rPr>
            </w:pPr>
            <w:r w:rsidRPr="00AF1F26">
              <w:rPr>
                <w:rFonts w:cstheme="minorHAnsi"/>
                <w:b/>
                <w:i w:val="0"/>
                <w:color w:val="000000" w:themeColor="text1"/>
              </w:rPr>
              <w:t>Возвращение в отель г. Пятигорск. Свободное время</w:t>
            </w:r>
          </w:p>
          <w:p w14:paraId="76E16E8F" w14:textId="77777777" w:rsidR="00AF1F26" w:rsidRPr="00AF1F26" w:rsidRDefault="00AF1F26" w:rsidP="00AF1F26">
            <w:pPr>
              <w:spacing w:line="240" w:lineRule="auto"/>
              <w:ind w:right="34"/>
              <w:jc w:val="both"/>
              <w:rPr>
                <w:rFonts w:cstheme="minorHAnsi"/>
                <w:b/>
                <w:i w:val="0"/>
                <w:color w:val="000000"/>
              </w:rPr>
            </w:pPr>
          </w:p>
        </w:tc>
        <w:tc>
          <w:tcPr>
            <w:tcW w:w="2234" w:type="dxa"/>
          </w:tcPr>
          <w:p w14:paraId="10ED9B74" w14:textId="77777777" w:rsidR="00AF1F26" w:rsidRPr="00AF1F26" w:rsidRDefault="00AF1F26" w:rsidP="00AF1F26">
            <w:pPr>
              <w:pStyle w:val="af1"/>
              <w:numPr>
                <w:ilvl w:val="0"/>
                <w:numId w:val="46"/>
              </w:numPr>
              <w:spacing w:line="240" w:lineRule="auto"/>
              <w:ind w:left="43" w:firstLine="0"/>
              <w:jc w:val="both"/>
              <w:rPr>
                <w:rFonts w:cstheme="minorHAnsi"/>
                <w:i w:val="0"/>
              </w:rPr>
            </w:pPr>
            <w:r w:rsidRPr="00AF1F26">
              <w:rPr>
                <w:rFonts w:cstheme="minorHAnsi"/>
                <w:i w:val="0"/>
              </w:rPr>
              <w:t>канатные дороги в Приэльбрусье – 2800 руб./чел./все очереди (1000 руб./чел./на Чегет, 1800 руб./чел./на Эльбрус)</w:t>
            </w:r>
          </w:p>
          <w:p w14:paraId="6607ACFD" w14:textId="0671636C" w:rsidR="00AF1F26" w:rsidRPr="00AF1F26" w:rsidRDefault="00AF1F26" w:rsidP="00AF1F26">
            <w:pPr>
              <w:pStyle w:val="af1"/>
              <w:numPr>
                <w:ilvl w:val="0"/>
                <w:numId w:val="40"/>
              </w:numPr>
              <w:shd w:val="clear" w:color="auto" w:fill="FFFFFF"/>
              <w:spacing w:line="240" w:lineRule="auto"/>
              <w:ind w:left="43" w:firstLine="0"/>
              <w:jc w:val="both"/>
              <w:rPr>
                <w:rFonts w:eastAsia="Times New Roman" w:cstheme="minorHAnsi"/>
                <w:b/>
                <w:bCs/>
                <w:i w:val="0"/>
                <w:iCs w:val="0"/>
                <w:lang w:eastAsia="ar-SA"/>
              </w:rPr>
            </w:pPr>
            <w:r w:rsidRPr="00AF1F26">
              <w:rPr>
                <w:rFonts w:cstheme="minorHAnsi"/>
                <w:i w:val="0"/>
              </w:rPr>
              <w:t xml:space="preserve"> экологический сбор в Приэльбрусье – 200 руб./чел.</w:t>
            </w:r>
          </w:p>
        </w:tc>
      </w:tr>
      <w:tr w:rsidR="00AF1F26" w:rsidRPr="00A54BEF" w14:paraId="4A253133" w14:textId="77777777" w:rsidTr="00C33A9E">
        <w:trPr>
          <w:cantSplit/>
          <w:trHeight w:val="1134"/>
        </w:trPr>
        <w:tc>
          <w:tcPr>
            <w:tcW w:w="745" w:type="dxa"/>
            <w:textDirection w:val="btLr"/>
          </w:tcPr>
          <w:p w14:paraId="211E0873" w14:textId="5FA094AD" w:rsidR="00AF1F26" w:rsidRPr="00AF1F26" w:rsidRDefault="00AF1F26" w:rsidP="00AF1F26">
            <w:pPr>
              <w:spacing w:line="240" w:lineRule="auto"/>
              <w:ind w:left="113" w:right="113"/>
              <w:jc w:val="center"/>
              <w:rPr>
                <w:rFonts w:cstheme="minorHAnsi"/>
                <w:b/>
                <w:i w:val="0"/>
                <w:iCs w:val="0"/>
                <w:color w:val="76923C" w:themeColor="accent3" w:themeShade="BF"/>
              </w:rPr>
            </w:pPr>
            <w:r w:rsidRPr="00AF1F26">
              <w:rPr>
                <w:rFonts w:cstheme="minorHAnsi"/>
                <w:b/>
                <w:i w:val="0"/>
                <w:color w:val="000000" w:themeColor="text1"/>
              </w:rPr>
              <w:t xml:space="preserve">3 день </w:t>
            </w:r>
          </w:p>
        </w:tc>
        <w:tc>
          <w:tcPr>
            <w:tcW w:w="8010" w:type="dxa"/>
          </w:tcPr>
          <w:p w14:paraId="2E749F71" w14:textId="77777777" w:rsidR="00AF1F26" w:rsidRPr="00AF1F26" w:rsidRDefault="00AF1F26" w:rsidP="00AF1F26">
            <w:pPr>
              <w:spacing w:line="240" w:lineRule="auto"/>
              <w:ind w:right="34"/>
              <w:jc w:val="both"/>
              <w:rPr>
                <w:rFonts w:cstheme="minorHAnsi"/>
                <w:b/>
                <w:i w:val="0"/>
              </w:rPr>
            </w:pPr>
            <w:r w:rsidRPr="00AF1F26">
              <w:rPr>
                <w:rFonts w:cstheme="minorHAnsi"/>
                <w:b/>
                <w:i w:val="0"/>
              </w:rPr>
              <w:t xml:space="preserve">Завтрак в отеле (если предусмотрен). </w:t>
            </w:r>
          </w:p>
          <w:p w14:paraId="4B158FC9" w14:textId="77777777" w:rsidR="00AF1F26" w:rsidRPr="00AF1F26" w:rsidRDefault="00AF1F26" w:rsidP="00AF1F26">
            <w:pPr>
              <w:spacing w:line="240" w:lineRule="auto"/>
              <w:ind w:right="34"/>
              <w:jc w:val="both"/>
              <w:rPr>
                <w:rFonts w:cstheme="minorHAnsi"/>
                <w:b/>
                <w:i w:val="0"/>
              </w:rPr>
            </w:pPr>
            <w:r w:rsidRPr="00AF1F26">
              <w:rPr>
                <w:rFonts w:cstheme="minorHAnsi"/>
                <w:b/>
                <w:i w:val="0"/>
              </w:rPr>
              <w:t xml:space="preserve">Экскурсия в одно из самых интересных мест на Земле – в Чегемское ущелье. </w:t>
            </w:r>
          </w:p>
          <w:p w14:paraId="1539F4C7" w14:textId="77777777" w:rsidR="00AF1F26" w:rsidRPr="00AF1F26" w:rsidRDefault="00AF1F26" w:rsidP="00AF1F26">
            <w:pPr>
              <w:spacing w:line="240" w:lineRule="auto"/>
              <w:ind w:right="34"/>
              <w:jc w:val="both"/>
              <w:rPr>
                <w:rFonts w:cstheme="minorHAnsi"/>
                <w:i w:val="0"/>
              </w:rPr>
            </w:pPr>
            <w:r w:rsidRPr="00AF1F26">
              <w:rPr>
                <w:rFonts w:cstheme="minorHAnsi"/>
                <w:i w:val="0"/>
              </w:rPr>
              <w:t xml:space="preserve">Чегемские водопады – одна из главных визитных карточек Кабардино-Балкарии, расположены в теснине Чегемского ущелья. Местные жители говорят: кто в Чегеме не бывал, тот Кавказа не видал. И действительно, в этом ущелье есть всё, чем по праву может гордиться Кабардино-Балкария: удивительной красоты горы, стремительные водопады и чистые горные реки. </w:t>
            </w:r>
          </w:p>
          <w:p w14:paraId="6B703934" w14:textId="77777777" w:rsidR="00AF1F26" w:rsidRPr="00AF1F26" w:rsidRDefault="00AF1F26" w:rsidP="00AF1F26">
            <w:pPr>
              <w:spacing w:line="240" w:lineRule="auto"/>
              <w:ind w:right="34"/>
              <w:jc w:val="both"/>
              <w:rPr>
                <w:rFonts w:cstheme="minorHAnsi"/>
                <w:b/>
                <w:i w:val="0"/>
              </w:rPr>
            </w:pPr>
            <w:r w:rsidRPr="00AF1F26">
              <w:rPr>
                <w:rFonts w:cstheme="minorHAnsi"/>
                <w:b/>
                <w:i w:val="0"/>
              </w:rPr>
              <w:t>Посещение Оздоровительного комплекса «</w:t>
            </w:r>
            <w:proofErr w:type="spellStart"/>
            <w:r w:rsidRPr="00AF1F26">
              <w:rPr>
                <w:rFonts w:cstheme="minorHAnsi"/>
                <w:b/>
                <w:i w:val="0"/>
              </w:rPr>
              <w:t>Гедуко</w:t>
            </w:r>
            <w:proofErr w:type="spellEnd"/>
            <w:r w:rsidRPr="00AF1F26">
              <w:rPr>
                <w:rFonts w:cstheme="minorHAnsi"/>
                <w:b/>
                <w:i w:val="0"/>
              </w:rPr>
              <w:t xml:space="preserve">» с уникальными термальными источниками. </w:t>
            </w:r>
          </w:p>
          <w:p w14:paraId="4B4F6199" w14:textId="77777777" w:rsidR="00AF1F26" w:rsidRPr="00AF1F26" w:rsidRDefault="00AF1F26" w:rsidP="00AF1F26">
            <w:pPr>
              <w:spacing w:line="240" w:lineRule="auto"/>
              <w:ind w:right="34"/>
              <w:jc w:val="both"/>
              <w:rPr>
                <w:rFonts w:cstheme="minorHAnsi"/>
                <w:i w:val="0"/>
              </w:rPr>
            </w:pPr>
            <w:r w:rsidRPr="00AF1F26">
              <w:rPr>
                <w:rFonts w:cstheme="minorHAnsi"/>
                <w:i w:val="0"/>
              </w:rPr>
              <w:t>Термальные воды источника, как утверждают специалисты, обладают противовоспалительными и обезболивающими свойствами, усиливающими кровоснабжение органов и тканей. Подобного вида воды рекомендованы для наружного применения при заболеваниях опорно-двигательного аппарата, заболеваний нервной системы, гинекологические и кожные заболевания, заболевания сосудов.</w:t>
            </w:r>
          </w:p>
          <w:p w14:paraId="3F5FFF07" w14:textId="77777777" w:rsidR="00AF1F26" w:rsidRPr="00AF1F26" w:rsidRDefault="00AF1F26" w:rsidP="00AF1F26">
            <w:pPr>
              <w:spacing w:line="240" w:lineRule="auto"/>
              <w:ind w:right="34"/>
              <w:jc w:val="both"/>
              <w:rPr>
                <w:rFonts w:cstheme="minorHAnsi"/>
                <w:i w:val="0"/>
              </w:rPr>
            </w:pPr>
            <w:r w:rsidRPr="00AF1F26">
              <w:rPr>
                <w:rFonts w:cstheme="minorHAnsi"/>
                <w:i w:val="0"/>
              </w:rPr>
              <w:t>Всего бассейнов на территории комплекса шесть, с температурой воды от +20 до +45 градусов.</w:t>
            </w:r>
          </w:p>
          <w:p w14:paraId="60C77E37" w14:textId="77777777" w:rsidR="00AF1F26" w:rsidRPr="00AF1F26" w:rsidRDefault="00AF1F26" w:rsidP="00AF1F26">
            <w:pPr>
              <w:spacing w:line="240" w:lineRule="auto"/>
              <w:ind w:right="34"/>
              <w:jc w:val="both"/>
              <w:rPr>
                <w:rFonts w:cstheme="minorHAnsi"/>
                <w:b/>
                <w:i w:val="0"/>
              </w:rPr>
            </w:pPr>
            <w:r w:rsidRPr="00AF1F26">
              <w:rPr>
                <w:rFonts w:cstheme="minorHAnsi"/>
                <w:b/>
                <w:i w:val="0"/>
              </w:rPr>
              <w:t>Возвращение в отель г. Пятигорск. Свободное время.</w:t>
            </w:r>
          </w:p>
          <w:p w14:paraId="4D237B82" w14:textId="77777777" w:rsidR="00AF1F26" w:rsidRPr="00AF1F26" w:rsidRDefault="00AF1F26" w:rsidP="00AF1F26">
            <w:pPr>
              <w:spacing w:line="240" w:lineRule="auto"/>
              <w:ind w:right="34"/>
              <w:jc w:val="both"/>
              <w:rPr>
                <w:rFonts w:eastAsia="Times New Roman" w:cstheme="minorHAnsi"/>
                <w:b/>
                <w:bCs/>
                <w:i w:val="0"/>
                <w:iCs w:val="0"/>
                <w:lang w:eastAsia="ar-SA"/>
              </w:rPr>
            </w:pPr>
          </w:p>
        </w:tc>
        <w:tc>
          <w:tcPr>
            <w:tcW w:w="2234" w:type="dxa"/>
          </w:tcPr>
          <w:p w14:paraId="65460470" w14:textId="5E0F231C" w:rsidR="00AF1F26" w:rsidRPr="00AF1F26" w:rsidRDefault="00AF1F26" w:rsidP="00AF1F26">
            <w:pPr>
              <w:pStyle w:val="af1"/>
              <w:numPr>
                <w:ilvl w:val="0"/>
                <w:numId w:val="41"/>
              </w:numPr>
              <w:shd w:val="clear" w:color="auto" w:fill="FFFFFF"/>
              <w:spacing w:line="240" w:lineRule="auto"/>
              <w:ind w:left="184" w:firstLine="0"/>
              <w:jc w:val="both"/>
              <w:rPr>
                <w:rFonts w:eastAsia="Times New Roman" w:cstheme="minorHAnsi"/>
                <w:i w:val="0"/>
                <w:color w:val="000000"/>
              </w:rPr>
            </w:pPr>
            <w:r w:rsidRPr="00AF1F26">
              <w:rPr>
                <w:rFonts w:cstheme="minorHAnsi"/>
                <w:i w:val="0"/>
              </w:rPr>
              <w:t>въезд на термальный источник «</w:t>
            </w:r>
            <w:proofErr w:type="spellStart"/>
            <w:r w:rsidRPr="00AF1F26">
              <w:rPr>
                <w:rFonts w:cstheme="minorHAnsi"/>
                <w:i w:val="0"/>
              </w:rPr>
              <w:t>Гедуко</w:t>
            </w:r>
            <w:proofErr w:type="spellEnd"/>
            <w:r w:rsidRPr="00AF1F26">
              <w:rPr>
                <w:rFonts w:cstheme="minorHAnsi"/>
                <w:i w:val="0"/>
              </w:rPr>
              <w:t>» - 400 руб./чел.</w:t>
            </w:r>
          </w:p>
        </w:tc>
      </w:tr>
      <w:tr w:rsidR="00AF1F26" w:rsidRPr="00A54BEF" w14:paraId="35E73D43" w14:textId="77777777" w:rsidTr="00C33A9E">
        <w:trPr>
          <w:cantSplit/>
          <w:trHeight w:val="1134"/>
        </w:trPr>
        <w:tc>
          <w:tcPr>
            <w:tcW w:w="745" w:type="dxa"/>
            <w:textDirection w:val="btLr"/>
          </w:tcPr>
          <w:p w14:paraId="0FDD5CAE" w14:textId="1D248BBA" w:rsidR="00AF1F26" w:rsidRPr="00AF1F26" w:rsidRDefault="00AF1F26" w:rsidP="00AF1F26">
            <w:pPr>
              <w:spacing w:line="240" w:lineRule="auto"/>
              <w:ind w:left="113" w:right="113"/>
              <w:jc w:val="center"/>
              <w:rPr>
                <w:rFonts w:cstheme="minorHAnsi"/>
                <w:b/>
                <w:i w:val="0"/>
                <w:color w:val="76923C" w:themeColor="accent3" w:themeShade="BF"/>
              </w:rPr>
            </w:pPr>
            <w:r w:rsidRPr="00AF1F26">
              <w:rPr>
                <w:rFonts w:cstheme="minorHAnsi"/>
                <w:b/>
                <w:i w:val="0"/>
                <w:color w:val="000000" w:themeColor="text1"/>
              </w:rPr>
              <w:lastRenderedPageBreak/>
              <w:t>4 день</w:t>
            </w:r>
          </w:p>
        </w:tc>
        <w:tc>
          <w:tcPr>
            <w:tcW w:w="8010" w:type="dxa"/>
          </w:tcPr>
          <w:p w14:paraId="1E112BAD" w14:textId="77777777" w:rsidR="00AF1F26" w:rsidRPr="00AF1F26" w:rsidRDefault="00AF1F26" w:rsidP="00AF1F26">
            <w:pPr>
              <w:spacing w:line="240" w:lineRule="auto"/>
              <w:jc w:val="both"/>
              <w:rPr>
                <w:rFonts w:cstheme="minorHAnsi"/>
                <w:b/>
                <w:i w:val="0"/>
                <w:color w:val="000000" w:themeColor="text1"/>
              </w:rPr>
            </w:pPr>
            <w:r w:rsidRPr="00AF1F26">
              <w:rPr>
                <w:rFonts w:cstheme="minorHAnsi"/>
                <w:b/>
                <w:i w:val="0"/>
                <w:color w:val="000000" w:themeColor="text1"/>
              </w:rPr>
              <w:t xml:space="preserve">Завтрак (если предусмотрен, ланч бокс). </w:t>
            </w:r>
          </w:p>
          <w:p w14:paraId="13C53BCE" w14:textId="77777777" w:rsidR="00AF1F26" w:rsidRPr="00AF1F26" w:rsidRDefault="00AF1F26" w:rsidP="00AF1F26">
            <w:pPr>
              <w:spacing w:line="240" w:lineRule="auto"/>
              <w:jc w:val="both"/>
              <w:rPr>
                <w:rFonts w:cstheme="minorHAnsi"/>
                <w:b/>
                <w:i w:val="0"/>
                <w:color w:val="000000" w:themeColor="text1"/>
              </w:rPr>
            </w:pPr>
            <w:r w:rsidRPr="00AF1F26">
              <w:rPr>
                <w:rFonts w:cstheme="minorHAnsi"/>
                <w:b/>
                <w:i w:val="0"/>
                <w:color w:val="000000" w:themeColor="text1"/>
              </w:rPr>
              <w:t xml:space="preserve">Экскурсия в известный горнолыжный курорт страны Домбай. </w:t>
            </w:r>
          </w:p>
          <w:p w14:paraId="10940AE8" w14:textId="77777777" w:rsidR="00AF1F26" w:rsidRPr="00AF1F26" w:rsidRDefault="00AF1F26" w:rsidP="00AF1F26">
            <w:pPr>
              <w:spacing w:line="240" w:lineRule="auto"/>
              <w:jc w:val="both"/>
              <w:rPr>
                <w:rFonts w:cstheme="minorHAnsi"/>
                <w:i w:val="0"/>
                <w:color w:val="000000" w:themeColor="text1"/>
              </w:rPr>
            </w:pPr>
            <w:r w:rsidRPr="00AF1F26">
              <w:rPr>
                <w:rFonts w:cstheme="minorHAnsi"/>
                <w:i w:val="0"/>
                <w:color w:val="000000" w:themeColor="text1"/>
              </w:rPr>
              <w:t>Домбай – это долина, по кругу ограниченная горами – типичный горный цирк. Среди них и высочайшая точка Западного Кавказа – гора Домбай-</w:t>
            </w:r>
            <w:proofErr w:type="spellStart"/>
            <w:r w:rsidRPr="00AF1F26">
              <w:rPr>
                <w:rFonts w:cstheme="minorHAnsi"/>
                <w:i w:val="0"/>
                <w:color w:val="000000" w:themeColor="text1"/>
              </w:rPr>
              <w:t>Ульген</w:t>
            </w:r>
            <w:proofErr w:type="spellEnd"/>
            <w:r w:rsidRPr="00AF1F26">
              <w:rPr>
                <w:rFonts w:cstheme="minorHAnsi"/>
                <w:i w:val="0"/>
                <w:color w:val="000000" w:themeColor="text1"/>
              </w:rPr>
              <w:t xml:space="preserve"> («убитый зубр»), высота 4047 м над уровнем моря. Подъем на канатных дорогах на высоту 3000 м (за доп. плату).</w:t>
            </w:r>
          </w:p>
          <w:p w14:paraId="1A731B2F" w14:textId="77777777" w:rsidR="00AF1F26" w:rsidRPr="00AF1F26" w:rsidRDefault="00AF1F26" w:rsidP="00AF1F26">
            <w:pPr>
              <w:spacing w:line="240" w:lineRule="auto"/>
              <w:jc w:val="both"/>
              <w:rPr>
                <w:rFonts w:cstheme="minorHAnsi"/>
                <w:b/>
                <w:i w:val="0"/>
                <w:color w:val="000000" w:themeColor="text1"/>
              </w:rPr>
            </w:pPr>
            <w:r w:rsidRPr="00AF1F26">
              <w:rPr>
                <w:rFonts w:cstheme="minorHAnsi"/>
                <w:b/>
                <w:i w:val="0"/>
                <w:color w:val="000000" w:themeColor="text1"/>
              </w:rPr>
              <w:t>Обед на Домбайской поляне (доп. плата)</w:t>
            </w:r>
          </w:p>
          <w:p w14:paraId="4CE696B1" w14:textId="77777777" w:rsidR="00AF1F26" w:rsidRPr="00AF1F26" w:rsidRDefault="00AF1F26" w:rsidP="00AF1F26">
            <w:pPr>
              <w:spacing w:line="240" w:lineRule="auto"/>
              <w:jc w:val="both"/>
              <w:rPr>
                <w:rFonts w:cstheme="minorHAnsi"/>
                <w:b/>
                <w:i w:val="0"/>
                <w:color w:val="000000" w:themeColor="text1"/>
              </w:rPr>
            </w:pPr>
            <w:r w:rsidRPr="00AF1F26">
              <w:rPr>
                <w:rFonts w:cstheme="minorHAnsi"/>
                <w:b/>
                <w:i w:val="0"/>
                <w:color w:val="000000" w:themeColor="text1"/>
              </w:rPr>
              <w:t>Возвращение в отель г. Пятигорск. Свободное время.</w:t>
            </w:r>
          </w:p>
          <w:p w14:paraId="697E7E6E" w14:textId="77777777" w:rsidR="00AF1F26" w:rsidRPr="00AF1F26" w:rsidRDefault="00AF1F26" w:rsidP="00AF1F26">
            <w:pPr>
              <w:spacing w:line="240" w:lineRule="auto"/>
              <w:jc w:val="both"/>
              <w:rPr>
                <w:rFonts w:cstheme="minorHAnsi"/>
                <w:b/>
                <w:bCs/>
                <w:i w:val="0"/>
                <w:iCs w:val="0"/>
                <w:color w:val="000000" w:themeColor="text1"/>
              </w:rPr>
            </w:pPr>
          </w:p>
        </w:tc>
        <w:tc>
          <w:tcPr>
            <w:tcW w:w="2234" w:type="dxa"/>
          </w:tcPr>
          <w:p w14:paraId="452FDC1E" w14:textId="77777777" w:rsidR="00AF1F26" w:rsidRPr="00AF1F26" w:rsidRDefault="00AF1F26" w:rsidP="00AF1F26">
            <w:pPr>
              <w:numPr>
                <w:ilvl w:val="0"/>
                <w:numId w:val="47"/>
              </w:numPr>
              <w:spacing w:line="240" w:lineRule="auto"/>
              <w:ind w:left="309" w:firstLine="0"/>
              <w:jc w:val="both"/>
              <w:rPr>
                <w:rFonts w:cstheme="minorHAnsi"/>
                <w:i w:val="0"/>
              </w:rPr>
            </w:pPr>
            <w:r w:rsidRPr="00AF1F26">
              <w:rPr>
                <w:rFonts w:cstheme="minorHAnsi"/>
                <w:i w:val="0"/>
              </w:rPr>
              <w:t>2000 рублей с человека – канатная дорога в Домбае</w:t>
            </w:r>
          </w:p>
          <w:p w14:paraId="0B82D9B9" w14:textId="77777777" w:rsidR="00AF1F26" w:rsidRPr="00AF1F26" w:rsidRDefault="00AF1F26" w:rsidP="00AF1F26">
            <w:pPr>
              <w:spacing w:line="240" w:lineRule="auto"/>
              <w:jc w:val="both"/>
              <w:rPr>
                <w:rFonts w:cstheme="minorHAnsi"/>
                <w:b/>
                <w:bCs/>
                <w:i w:val="0"/>
                <w:iCs w:val="0"/>
                <w:color w:val="000000" w:themeColor="text1"/>
              </w:rPr>
            </w:pPr>
          </w:p>
        </w:tc>
      </w:tr>
      <w:tr w:rsidR="00AF1F26" w:rsidRPr="00A54BEF" w14:paraId="20D4BF8E" w14:textId="77777777" w:rsidTr="00C33A9E">
        <w:trPr>
          <w:cantSplit/>
          <w:trHeight w:val="1134"/>
        </w:trPr>
        <w:tc>
          <w:tcPr>
            <w:tcW w:w="745" w:type="dxa"/>
            <w:textDirection w:val="btLr"/>
          </w:tcPr>
          <w:p w14:paraId="03260FE1" w14:textId="4ED96017" w:rsidR="00AF1F26" w:rsidRPr="00AF1F26" w:rsidRDefault="00AF1F26" w:rsidP="00AF1F26">
            <w:pPr>
              <w:spacing w:line="240" w:lineRule="auto"/>
              <w:ind w:left="113" w:right="113"/>
              <w:jc w:val="center"/>
              <w:rPr>
                <w:rFonts w:cstheme="minorHAnsi"/>
                <w:b/>
                <w:i w:val="0"/>
                <w:iCs w:val="0"/>
                <w:color w:val="76923C" w:themeColor="accent3" w:themeShade="BF"/>
              </w:rPr>
            </w:pPr>
            <w:r w:rsidRPr="00AF1F26">
              <w:rPr>
                <w:rFonts w:cstheme="minorHAnsi"/>
                <w:b/>
                <w:i w:val="0"/>
                <w:color w:val="000000" w:themeColor="text1"/>
              </w:rPr>
              <w:t>5 день</w:t>
            </w:r>
          </w:p>
        </w:tc>
        <w:tc>
          <w:tcPr>
            <w:tcW w:w="8010" w:type="dxa"/>
          </w:tcPr>
          <w:p w14:paraId="04483CD5" w14:textId="77777777" w:rsidR="00AF1F26" w:rsidRPr="00AF1F26" w:rsidRDefault="00AF1F26" w:rsidP="00AF1F26">
            <w:pPr>
              <w:spacing w:line="240" w:lineRule="auto"/>
              <w:ind w:right="227"/>
              <w:jc w:val="both"/>
              <w:rPr>
                <w:rFonts w:cstheme="minorHAnsi"/>
                <w:b/>
                <w:i w:val="0"/>
                <w:color w:val="000000" w:themeColor="text1"/>
              </w:rPr>
            </w:pPr>
            <w:r w:rsidRPr="00AF1F26">
              <w:rPr>
                <w:rFonts w:cstheme="minorHAnsi"/>
                <w:b/>
                <w:i w:val="0"/>
                <w:color w:val="000000" w:themeColor="text1"/>
              </w:rPr>
              <w:t>Завтрак в отеле (если предусмотрен). Освобождение номеров.</w:t>
            </w:r>
          </w:p>
          <w:p w14:paraId="62526F20" w14:textId="77777777" w:rsidR="00AF1F26" w:rsidRPr="00AF1F26" w:rsidRDefault="00AF1F26" w:rsidP="00AF1F26">
            <w:pPr>
              <w:spacing w:line="240" w:lineRule="auto"/>
              <w:ind w:right="227"/>
              <w:jc w:val="both"/>
              <w:rPr>
                <w:rFonts w:cstheme="minorHAnsi"/>
                <w:b/>
                <w:i w:val="0"/>
                <w:color w:val="000000" w:themeColor="text1"/>
              </w:rPr>
            </w:pPr>
            <w:r w:rsidRPr="00AF1F26">
              <w:rPr>
                <w:rFonts w:cstheme="minorHAnsi"/>
                <w:b/>
                <w:i w:val="0"/>
                <w:color w:val="000000" w:themeColor="text1"/>
              </w:rPr>
              <w:t>Выезд на экскурсию в Кисловодск</w:t>
            </w:r>
          </w:p>
          <w:p w14:paraId="0F7DFDDD" w14:textId="77777777" w:rsidR="00AF1F26" w:rsidRPr="00AF1F26" w:rsidRDefault="00AF1F26" w:rsidP="00AF1F26">
            <w:pPr>
              <w:spacing w:line="240" w:lineRule="auto"/>
              <w:ind w:right="227"/>
              <w:jc w:val="both"/>
              <w:rPr>
                <w:rFonts w:cstheme="minorHAnsi"/>
                <w:i w:val="0"/>
                <w:color w:val="000000" w:themeColor="text1"/>
              </w:rPr>
            </w:pPr>
            <w:r w:rsidRPr="00AF1F26">
              <w:rPr>
                <w:rFonts w:cstheme="minorHAnsi"/>
                <w:i w:val="0"/>
                <w:color w:val="000000" w:themeColor="text1"/>
              </w:rPr>
              <w:t xml:space="preserve">Экскурсия в город Солнца Кисловодск. </w:t>
            </w:r>
          </w:p>
          <w:p w14:paraId="6F80B597" w14:textId="77777777" w:rsidR="00AF1F26" w:rsidRPr="00AF1F26" w:rsidRDefault="00AF1F26" w:rsidP="00AF1F26">
            <w:pPr>
              <w:spacing w:line="240" w:lineRule="auto"/>
              <w:ind w:right="227"/>
              <w:jc w:val="both"/>
              <w:rPr>
                <w:rFonts w:cstheme="minorHAnsi"/>
                <w:i w:val="0"/>
                <w:color w:val="000000" w:themeColor="text1"/>
              </w:rPr>
            </w:pPr>
            <w:r w:rsidRPr="00AF1F26">
              <w:rPr>
                <w:rFonts w:cstheme="minorHAnsi"/>
                <w:i w:val="0"/>
                <w:color w:val="000000" w:themeColor="text1"/>
              </w:rPr>
              <w:t xml:space="preserve">Прогулка по аллеям курортного парка, одного из лучших на Северном Кавказе. Осмотр известных достопримечательностей курорта: Каскадной лестницы, мостика Дамский каприз, Зеркального пруда, Стеклянной струи. </w:t>
            </w:r>
          </w:p>
          <w:p w14:paraId="37C34570" w14:textId="77777777" w:rsidR="00AF1F26" w:rsidRPr="00AF1F26" w:rsidRDefault="00AF1F26" w:rsidP="00AF1F26">
            <w:pPr>
              <w:spacing w:line="240" w:lineRule="auto"/>
              <w:ind w:right="227"/>
              <w:jc w:val="both"/>
              <w:rPr>
                <w:rFonts w:cstheme="minorHAnsi"/>
                <w:i w:val="0"/>
                <w:color w:val="000000" w:themeColor="text1"/>
              </w:rPr>
            </w:pPr>
            <w:r w:rsidRPr="00AF1F26">
              <w:rPr>
                <w:rFonts w:cstheme="minorHAnsi"/>
                <w:b/>
                <w:i w:val="0"/>
                <w:color w:val="000000" w:themeColor="text1"/>
              </w:rPr>
              <w:t>Посещение окрестностей Кисловодска</w:t>
            </w:r>
            <w:r w:rsidRPr="00AF1F26">
              <w:rPr>
                <w:rFonts w:cstheme="minorHAnsi"/>
                <w:i w:val="0"/>
                <w:color w:val="000000" w:themeColor="text1"/>
              </w:rPr>
              <w:t xml:space="preserve"> – горы Кольцо, Медовых водопадов. Гора Кольцо – это памятник природы, место, связанное с пребыванием М.Ю. Лермонтова на Кавказе. Именно к ней он отправляет героев повести «Княжна Мэри» полюбоваться закатом солнца «сквозь каменное окошко». </w:t>
            </w:r>
          </w:p>
          <w:p w14:paraId="594B9C99" w14:textId="77777777" w:rsidR="00AF1F26" w:rsidRPr="00AF1F26" w:rsidRDefault="00AF1F26" w:rsidP="00AF1F26">
            <w:pPr>
              <w:spacing w:line="240" w:lineRule="auto"/>
              <w:ind w:right="227"/>
              <w:jc w:val="both"/>
              <w:rPr>
                <w:rFonts w:cstheme="minorHAnsi"/>
                <w:b/>
                <w:i w:val="0"/>
                <w:color w:val="000000" w:themeColor="text1"/>
              </w:rPr>
            </w:pPr>
            <w:r w:rsidRPr="00AF1F26">
              <w:rPr>
                <w:rFonts w:cstheme="minorHAnsi"/>
                <w:b/>
                <w:i w:val="0"/>
                <w:color w:val="000000" w:themeColor="text1"/>
              </w:rPr>
              <w:t>Обед (доп. плата)</w:t>
            </w:r>
          </w:p>
          <w:p w14:paraId="44C37B4A" w14:textId="77777777" w:rsidR="00AF1F26" w:rsidRPr="00AF1F26" w:rsidRDefault="00AF1F26" w:rsidP="00AF1F26">
            <w:pPr>
              <w:spacing w:line="240" w:lineRule="auto"/>
              <w:ind w:right="227"/>
              <w:jc w:val="both"/>
              <w:rPr>
                <w:rFonts w:cstheme="minorHAnsi"/>
                <w:i w:val="0"/>
                <w:color w:val="000000" w:themeColor="text1"/>
              </w:rPr>
            </w:pPr>
            <w:r w:rsidRPr="00AF1F26">
              <w:rPr>
                <w:rFonts w:cstheme="minorHAnsi"/>
                <w:i w:val="0"/>
                <w:color w:val="000000" w:themeColor="text1"/>
              </w:rPr>
              <w:t xml:space="preserve">Таинственный спуск в </w:t>
            </w:r>
            <w:proofErr w:type="spellStart"/>
            <w:r w:rsidRPr="00AF1F26">
              <w:rPr>
                <w:rFonts w:cstheme="minorHAnsi"/>
                <w:i w:val="0"/>
                <w:color w:val="000000" w:themeColor="text1"/>
              </w:rPr>
              <w:t>Аликоновское</w:t>
            </w:r>
            <w:proofErr w:type="spellEnd"/>
            <w:r w:rsidRPr="00AF1F26">
              <w:rPr>
                <w:rFonts w:cstheme="minorHAnsi"/>
                <w:i w:val="0"/>
                <w:color w:val="000000" w:themeColor="text1"/>
              </w:rPr>
              <w:t xml:space="preserve"> ущелье приведет к великолепным искристым Медовым водопадам. Над урочищем вблизи Медовых водопадов возвышается скала Указатель, с вершины которой открывается прекрасный вид. </w:t>
            </w:r>
          </w:p>
          <w:p w14:paraId="1A5D9A54" w14:textId="77777777" w:rsidR="00AF1F26" w:rsidRPr="00AF1F26" w:rsidRDefault="00AF1F26" w:rsidP="00AF1F26">
            <w:pPr>
              <w:spacing w:line="240" w:lineRule="auto"/>
              <w:ind w:right="227"/>
              <w:jc w:val="both"/>
              <w:rPr>
                <w:rFonts w:cstheme="minorHAnsi"/>
                <w:i w:val="0"/>
                <w:color w:val="000000" w:themeColor="text1"/>
              </w:rPr>
            </w:pPr>
            <w:r w:rsidRPr="00AF1F26">
              <w:rPr>
                <w:rFonts w:cstheme="minorHAnsi"/>
                <w:b/>
                <w:i w:val="0"/>
                <w:color w:val="000000" w:themeColor="text1"/>
              </w:rPr>
              <w:t>Возвращение в Пятигорск. Отъезд.</w:t>
            </w:r>
          </w:p>
          <w:p w14:paraId="0DE08DF2" w14:textId="77777777" w:rsidR="00AF1F26" w:rsidRPr="00AF1F26" w:rsidRDefault="00AF1F26" w:rsidP="00AF1F26">
            <w:pPr>
              <w:spacing w:line="240" w:lineRule="auto"/>
              <w:ind w:right="227"/>
              <w:jc w:val="both"/>
              <w:rPr>
                <w:rFonts w:cstheme="minorHAnsi"/>
                <w:b/>
                <w:i w:val="0"/>
                <w:iCs w:val="0"/>
                <w:color w:val="000000"/>
              </w:rPr>
            </w:pPr>
          </w:p>
        </w:tc>
        <w:tc>
          <w:tcPr>
            <w:tcW w:w="2234" w:type="dxa"/>
          </w:tcPr>
          <w:p w14:paraId="7AB22F7D" w14:textId="55F3EF21" w:rsidR="00AF1F26" w:rsidRPr="00AF1F26" w:rsidRDefault="00AF1F26" w:rsidP="00AF1F26">
            <w:pPr>
              <w:pStyle w:val="af1"/>
              <w:numPr>
                <w:ilvl w:val="0"/>
                <w:numId w:val="35"/>
              </w:numPr>
              <w:shd w:val="clear" w:color="auto" w:fill="FFFFFF"/>
              <w:spacing w:line="240" w:lineRule="auto"/>
              <w:ind w:left="184" w:firstLine="0"/>
              <w:jc w:val="both"/>
              <w:rPr>
                <w:rFonts w:cstheme="minorHAnsi"/>
                <w:i w:val="0"/>
                <w:iCs w:val="0"/>
                <w:color w:val="000000" w:themeColor="text1"/>
              </w:rPr>
            </w:pPr>
            <w:r w:rsidRPr="00AF1F26">
              <w:rPr>
                <w:rFonts w:cstheme="minorHAnsi"/>
                <w:i w:val="0"/>
                <w:color w:val="000000" w:themeColor="text1"/>
              </w:rPr>
              <w:t xml:space="preserve">входной билет на территорию Медовых водопадов – </w:t>
            </w:r>
            <w:r w:rsidR="0061289E">
              <w:rPr>
                <w:rFonts w:cstheme="minorHAnsi"/>
                <w:i w:val="0"/>
                <w:color w:val="000000" w:themeColor="text1"/>
              </w:rPr>
              <w:t>2</w:t>
            </w:r>
            <w:r w:rsidRPr="00AF1F26">
              <w:rPr>
                <w:rFonts w:cstheme="minorHAnsi"/>
                <w:i w:val="0"/>
                <w:color w:val="000000" w:themeColor="text1"/>
              </w:rPr>
              <w:t>00 руб./чел.</w:t>
            </w:r>
          </w:p>
        </w:tc>
      </w:tr>
    </w:tbl>
    <w:p w14:paraId="1CC568DB" w14:textId="77777777" w:rsidR="00E50A19" w:rsidRPr="00A54BEF" w:rsidRDefault="00E50A19" w:rsidP="00E50A19">
      <w:pPr>
        <w:spacing w:after="0" w:line="240" w:lineRule="auto"/>
        <w:rPr>
          <w:b/>
          <w:i w:val="0"/>
          <w:color w:val="000000"/>
          <w:sz w:val="24"/>
          <w:szCs w:val="24"/>
        </w:rPr>
      </w:pPr>
    </w:p>
    <w:p w14:paraId="5C544ADC" w14:textId="77777777" w:rsidR="00E50A19" w:rsidRDefault="00E50A19" w:rsidP="00E50A19">
      <w:pPr>
        <w:spacing w:after="0" w:line="240" w:lineRule="auto"/>
        <w:rPr>
          <w:b/>
          <w:i w:val="0"/>
          <w:color w:val="76923C" w:themeColor="accent3" w:themeShade="BF"/>
          <w:sz w:val="32"/>
        </w:rPr>
      </w:pPr>
      <w:r w:rsidRPr="00D2585E">
        <w:rPr>
          <w:b/>
          <w:i w:val="0"/>
          <w:color w:val="76923C" w:themeColor="accent3" w:themeShade="BF"/>
          <w:sz w:val="32"/>
        </w:rPr>
        <w:br/>
        <w:t>Стоимость тура на 1 человека, в рублях</w:t>
      </w:r>
    </w:p>
    <w:tbl>
      <w:tblPr>
        <w:tblStyle w:val="14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678"/>
        <w:gridCol w:w="2694"/>
        <w:gridCol w:w="2976"/>
      </w:tblGrid>
      <w:tr w:rsidR="00AF1F26" w:rsidRPr="00AF1F26" w14:paraId="17526AC5" w14:textId="77777777" w:rsidTr="00DB447F"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6EEC4" w14:textId="77777777" w:rsidR="00AF1F26" w:rsidRPr="00AF1F26" w:rsidRDefault="00AF1F26" w:rsidP="00DB447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1B12B87C" w14:textId="77777777" w:rsidR="00AF1F26" w:rsidRPr="00AF1F26" w:rsidRDefault="00AF1F26" w:rsidP="00DB447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383C3A60" w14:textId="77777777" w:rsidR="00AF1F26" w:rsidRPr="00AF1F26" w:rsidRDefault="00AF1F26" w:rsidP="00DB447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F1F26">
              <w:rPr>
                <w:rFonts w:asciiTheme="minorHAnsi" w:hAnsiTheme="minorHAnsi" w:cstheme="minorHAnsi"/>
                <w:b/>
                <w:color w:val="000000" w:themeColor="text1"/>
              </w:rPr>
              <w:t>Название отеля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839BB" w14:textId="77777777" w:rsidR="00AF1F26" w:rsidRPr="00AF1F26" w:rsidRDefault="00AF1F26" w:rsidP="00DB447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F1F26">
              <w:rPr>
                <w:rFonts w:asciiTheme="minorHAnsi" w:hAnsiTheme="minorHAnsi" w:cstheme="minorHAnsi"/>
                <w:b/>
                <w:color w:val="000000" w:themeColor="text1"/>
              </w:rPr>
              <w:t xml:space="preserve">Стоимость тура </w:t>
            </w:r>
          </w:p>
          <w:p w14:paraId="5FEBB85D" w14:textId="77777777" w:rsidR="00AF1F26" w:rsidRPr="00AF1F26" w:rsidRDefault="00AF1F26" w:rsidP="00DB447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AF1F26">
              <w:rPr>
                <w:rFonts w:asciiTheme="minorHAnsi" w:hAnsiTheme="minorHAnsi" w:cstheme="minorHAnsi"/>
                <w:b/>
                <w:color w:val="000000" w:themeColor="text1"/>
              </w:rPr>
              <w:t>на 1 человека, руб.</w:t>
            </w:r>
          </w:p>
          <w:p w14:paraId="710CA452" w14:textId="77777777" w:rsidR="00AF1F26" w:rsidRPr="00AF1F26" w:rsidRDefault="00AF1F26" w:rsidP="00DB447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8C425" w14:textId="77777777" w:rsidR="00AF1F26" w:rsidRPr="00AF1F26" w:rsidRDefault="00AF1F26" w:rsidP="00DB447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AF1F26">
              <w:rPr>
                <w:rFonts w:asciiTheme="minorHAnsi" w:hAnsiTheme="minorHAnsi" w:cstheme="minorHAnsi"/>
                <w:b/>
                <w:color w:val="000000" w:themeColor="text1"/>
              </w:rPr>
              <w:t xml:space="preserve">Доп. сутки </w:t>
            </w:r>
          </w:p>
          <w:p w14:paraId="245977B7" w14:textId="77777777" w:rsidR="00AF1F26" w:rsidRPr="00AF1F26" w:rsidRDefault="00AF1F26" w:rsidP="00DB447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AF1F26">
              <w:rPr>
                <w:rFonts w:asciiTheme="minorHAnsi" w:hAnsiTheme="minorHAnsi" w:cstheme="minorHAnsi"/>
                <w:b/>
                <w:color w:val="000000" w:themeColor="text1"/>
              </w:rPr>
              <w:t>за номер</w:t>
            </w:r>
          </w:p>
        </w:tc>
      </w:tr>
      <w:tr w:rsidR="00AF1F26" w:rsidRPr="00AF1F26" w14:paraId="14DAA6A7" w14:textId="77777777" w:rsidTr="00DB447F"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6BF63" w14:textId="77777777" w:rsidR="00AF1F26" w:rsidRPr="00AF1F26" w:rsidRDefault="00AF1F26" w:rsidP="00DB44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91F2A" w14:textId="77777777" w:rsidR="00AF1F26" w:rsidRPr="00AF1F26" w:rsidRDefault="00AF1F26" w:rsidP="00DB447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F1F26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2-х </w:t>
            </w:r>
            <w:proofErr w:type="gramStart"/>
            <w:r w:rsidRPr="00AF1F26">
              <w:rPr>
                <w:rFonts w:asciiTheme="minorHAnsi" w:hAnsiTheme="minorHAnsi" w:cstheme="minorHAnsi"/>
                <w:color w:val="000000" w:themeColor="text1"/>
                <w:sz w:val="22"/>
              </w:rPr>
              <w:t>мест./</w:t>
            </w:r>
            <w:proofErr w:type="gramEnd"/>
            <w:r w:rsidRPr="00AF1F26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1-но </w:t>
            </w:r>
            <w:proofErr w:type="gramStart"/>
            <w:r w:rsidRPr="00AF1F26">
              <w:rPr>
                <w:rFonts w:asciiTheme="minorHAnsi" w:hAnsiTheme="minorHAnsi" w:cstheme="minorHAnsi"/>
                <w:color w:val="000000" w:themeColor="text1"/>
                <w:sz w:val="22"/>
              </w:rPr>
              <w:t>мест./</w:t>
            </w:r>
            <w:proofErr w:type="gramEnd"/>
            <w:r w:rsidRPr="00AF1F26">
              <w:rPr>
                <w:rFonts w:asciiTheme="minorHAnsi" w:hAnsiTheme="minorHAnsi" w:cstheme="minorHAnsi"/>
                <w:color w:val="000000" w:themeColor="text1"/>
                <w:sz w:val="22"/>
              </w:rPr>
              <w:t>доп. место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D852B" w14:textId="77777777" w:rsidR="00AF1F26" w:rsidRPr="00AF1F26" w:rsidRDefault="00AF1F26" w:rsidP="00DB447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F1F26">
              <w:rPr>
                <w:rFonts w:asciiTheme="minorHAnsi" w:hAnsiTheme="minorHAnsi" w:cstheme="minorHAnsi"/>
                <w:color w:val="000000" w:themeColor="text1"/>
              </w:rPr>
              <w:t xml:space="preserve">2-х </w:t>
            </w:r>
            <w:proofErr w:type="gramStart"/>
            <w:r w:rsidRPr="00AF1F26">
              <w:rPr>
                <w:rFonts w:asciiTheme="minorHAnsi" w:hAnsiTheme="minorHAnsi" w:cstheme="minorHAnsi"/>
                <w:color w:val="000000" w:themeColor="text1"/>
              </w:rPr>
              <w:t>мест./</w:t>
            </w:r>
            <w:proofErr w:type="gramEnd"/>
            <w:r w:rsidRPr="00AF1F26">
              <w:rPr>
                <w:rFonts w:asciiTheme="minorHAnsi" w:hAnsiTheme="minorHAnsi" w:cstheme="minorHAnsi"/>
                <w:color w:val="000000" w:themeColor="text1"/>
              </w:rPr>
              <w:t xml:space="preserve"> 1-но </w:t>
            </w:r>
            <w:proofErr w:type="gramStart"/>
            <w:r w:rsidRPr="00AF1F26">
              <w:rPr>
                <w:rFonts w:asciiTheme="minorHAnsi" w:hAnsiTheme="minorHAnsi" w:cstheme="minorHAnsi"/>
                <w:color w:val="000000" w:themeColor="text1"/>
              </w:rPr>
              <w:t>мест./</w:t>
            </w:r>
            <w:proofErr w:type="gramEnd"/>
            <w:r w:rsidRPr="00AF1F26">
              <w:rPr>
                <w:rFonts w:asciiTheme="minorHAnsi" w:hAnsiTheme="minorHAnsi" w:cstheme="minorHAnsi"/>
                <w:color w:val="000000" w:themeColor="text1"/>
              </w:rPr>
              <w:t xml:space="preserve"> доп. место</w:t>
            </w:r>
          </w:p>
        </w:tc>
      </w:tr>
      <w:tr w:rsidR="00AF1F26" w:rsidRPr="00AF1F26" w14:paraId="7AF3EF37" w14:textId="77777777" w:rsidTr="00DB447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81AF4" w14:textId="77777777" w:rsidR="00AF1F26" w:rsidRPr="00AF1F26" w:rsidRDefault="00AF1F26" w:rsidP="00DB447F">
            <w:pPr>
              <w:rPr>
                <w:rFonts w:asciiTheme="minorHAnsi" w:hAnsiTheme="minorHAnsi" w:cstheme="minorHAnsi"/>
              </w:rPr>
            </w:pPr>
            <w:r w:rsidRPr="00AF1F26">
              <w:rPr>
                <w:rFonts w:asciiTheme="minorHAnsi" w:hAnsiTheme="minorHAnsi" w:cstheme="minorHAnsi"/>
                <w:b/>
              </w:rPr>
              <w:t>«</w:t>
            </w:r>
            <w:proofErr w:type="gramStart"/>
            <w:r w:rsidRPr="00AF1F26">
              <w:rPr>
                <w:rFonts w:asciiTheme="minorHAnsi" w:hAnsiTheme="minorHAnsi" w:cstheme="minorHAnsi"/>
                <w:b/>
              </w:rPr>
              <w:t>Южная»*</w:t>
            </w:r>
            <w:proofErr w:type="gramEnd"/>
            <w:r w:rsidRPr="00AF1F26">
              <w:rPr>
                <w:rFonts w:asciiTheme="minorHAnsi" w:hAnsiTheme="minorHAnsi" w:cstheme="minorHAnsi"/>
                <w:b/>
              </w:rPr>
              <w:t xml:space="preserve">*, </w:t>
            </w:r>
            <w:r w:rsidRPr="00AF1F26">
              <w:rPr>
                <w:rFonts w:asciiTheme="minorHAnsi" w:hAnsiTheme="minorHAnsi" w:cstheme="minorHAnsi"/>
                <w:i w:val="0"/>
              </w:rPr>
              <w:t>номер «Стандарт» (без завтрака)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EC4A7" w14:textId="77777777" w:rsidR="00AF1F26" w:rsidRPr="00AF1F26" w:rsidRDefault="00AF1F26" w:rsidP="00DB447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AF1F26">
              <w:rPr>
                <w:rFonts w:asciiTheme="minorHAnsi" w:hAnsiTheme="minorHAnsi" w:cstheme="minorHAnsi"/>
                <w:b/>
                <w:i w:val="0"/>
              </w:rPr>
              <w:t>33450/38100/-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B157B" w14:textId="77777777" w:rsidR="00AF1F26" w:rsidRPr="00AF1F26" w:rsidRDefault="00AF1F26" w:rsidP="00DB447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F1F26">
              <w:rPr>
                <w:rFonts w:asciiTheme="minorHAnsi" w:hAnsiTheme="minorHAnsi" w:cstheme="minorHAnsi"/>
                <w:b/>
                <w:i w:val="0"/>
                <w:color w:val="000000" w:themeColor="text1"/>
              </w:rPr>
              <w:t>4000/2900/-</w:t>
            </w:r>
          </w:p>
        </w:tc>
      </w:tr>
      <w:tr w:rsidR="00AF1F26" w:rsidRPr="00AF1F26" w14:paraId="7C7A82CA" w14:textId="77777777" w:rsidTr="00DB447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D0185" w14:textId="77777777" w:rsidR="00AF1F26" w:rsidRPr="00AF1F26" w:rsidRDefault="00AF1F26" w:rsidP="00DB447F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F1F26">
              <w:rPr>
                <w:rFonts w:asciiTheme="minorHAnsi" w:hAnsiTheme="minorHAnsi" w:cstheme="minorHAnsi"/>
                <w:b/>
                <w:i w:val="0"/>
                <w:color w:val="000000" w:themeColor="text1"/>
              </w:rPr>
              <w:t xml:space="preserve">«Искра», </w:t>
            </w:r>
            <w:r w:rsidRPr="00AF1F26">
              <w:rPr>
                <w:rFonts w:asciiTheme="minorHAnsi" w:hAnsiTheme="minorHAnsi" w:cstheme="minorHAnsi"/>
                <w:i w:val="0"/>
                <w:color w:val="000000" w:themeColor="text1"/>
              </w:rPr>
              <w:t>улучшенный (без завтрака)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044EE" w14:textId="77777777" w:rsidR="00AF1F26" w:rsidRPr="00AF1F26" w:rsidRDefault="00AF1F26" w:rsidP="00DB447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i w:val="0"/>
                <w:color w:val="000000" w:themeColor="text1"/>
              </w:rPr>
            </w:pPr>
            <w:r w:rsidRPr="00AF1F26">
              <w:rPr>
                <w:rFonts w:asciiTheme="minorHAnsi" w:hAnsiTheme="minorHAnsi" w:cstheme="minorHAnsi"/>
                <w:b/>
                <w:i w:val="0"/>
                <w:color w:val="000000" w:themeColor="text1"/>
              </w:rPr>
              <w:t>38100/46150/35750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10A73" w14:textId="77777777" w:rsidR="00AF1F26" w:rsidRPr="00AF1F26" w:rsidRDefault="00AF1F26" w:rsidP="00DB447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i w:val="0"/>
                <w:color w:val="000000" w:themeColor="text1"/>
              </w:rPr>
            </w:pPr>
            <w:r w:rsidRPr="00AF1F26">
              <w:rPr>
                <w:rFonts w:asciiTheme="minorHAnsi" w:hAnsiTheme="minorHAnsi" w:cstheme="minorHAnsi"/>
                <w:b/>
                <w:i w:val="0"/>
                <w:color w:val="000000" w:themeColor="text1"/>
              </w:rPr>
              <w:t>5800/4450/2450</w:t>
            </w:r>
          </w:p>
        </w:tc>
      </w:tr>
      <w:tr w:rsidR="00AF1F26" w:rsidRPr="00AF1F26" w14:paraId="607A2E71" w14:textId="77777777" w:rsidTr="00DB447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87540" w14:textId="77777777" w:rsidR="00AF1F26" w:rsidRPr="00AF1F26" w:rsidRDefault="00AF1F26" w:rsidP="00DB447F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F1F26">
              <w:rPr>
                <w:rFonts w:asciiTheme="minorHAnsi" w:hAnsiTheme="minorHAnsi" w:cstheme="minorHAnsi"/>
                <w:b/>
                <w:i w:val="0"/>
                <w:color w:val="000000" w:themeColor="text1"/>
              </w:rPr>
              <w:t xml:space="preserve">«Искра», </w:t>
            </w:r>
            <w:r w:rsidRPr="00AF1F26">
              <w:rPr>
                <w:rFonts w:asciiTheme="minorHAnsi" w:hAnsiTheme="minorHAnsi" w:cstheme="minorHAnsi"/>
                <w:i w:val="0"/>
                <w:color w:val="000000" w:themeColor="text1"/>
              </w:rPr>
              <w:t>1 категории</w:t>
            </w:r>
            <w:r w:rsidRPr="00AF1F26">
              <w:rPr>
                <w:rFonts w:asciiTheme="minorHAnsi" w:hAnsiTheme="minorHAnsi" w:cstheme="minorHAnsi"/>
              </w:rPr>
              <w:t xml:space="preserve"> </w:t>
            </w:r>
            <w:r w:rsidRPr="00AF1F26">
              <w:rPr>
                <w:rFonts w:asciiTheme="minorHAnsi" w:hAnsiTheme="minorHAnsi" w:cstheme="minorHAnsi"/>
                <w:i w:val="0"/>
                <w:color w:val="000000" w:themeColor="text1"/>
              </w:rPr>
              <w:t>(без завтрака)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6C117" w14:textId="77777777" w:rsidR="00AF1F26" w:rsidRPr="00AF1F26" w:rsidRDefault="00AF1F26" w:rsidP="00DB447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i w:val="0"/>
                <w:color w:val="000000" w:themeColor="text1"/>
              </w:rPr>
            </w:pPr>
            <w:r w:rsidRPr="00AF1F26">
              <w:rPr>
                <w:rFonts w:asciiTheme="minorHAnsi" w:hAnsiTheme="minorHAnsi" w:cstheme="minorHAnsi"/>
                <w:b/>
                <w:i w:val="0"/>
                <w:color w:val="000000" w:themeColor="text1"/>
              </w:rPr>
              <w:t>41250/50350/38650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A429C" w14:textId="77777777" w:rsidR="00AF1F26" w:rsidRPr="00AF1F26" w:rsidRDefault="00AF1F26" w:rsidP="00DB447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i w:val="0"/>
                <w:color w:val="000000" w:themeColor="text1"/>
              </w:rPr>
            </w:pPr>
            <w:r w:rsidRPr="00AF1F26">
              <w:rPr>
                <w:rFonts w:asciiTheme="minorHAnsi" w:hAnsiTheme="minorHAnsi" w:cstheme="minorHAnsi"/>
                <w:b/>
                <w:i w:val="0"/>
                <w:color w:val="000000" w:themeColor="text1"/>
              </w:rPr>
              <w:t>7000/5250/3000</w:t>
            </w:r>
          </w:p>
        </w:tc>
      </w:tr>
      <w:tr w:rsidR="00AF1F26" w:rsidRPr="00AF1F26" w14:paraId="1035BDC3" w14:textId="77777777" w:rsidTr="00DB447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481BD" w14:textId="77777777" w:rsidR="00AF1F26" w:rsidRPr="00AF1F26" w:rsidRDefault="00AF1F26" w:rsidP="00DB447F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proofErr w:type="gramStart"/>
            <w:r w:rsidRPr="00AF1F26">
              <w:rPr>
                <w:rFonts w:asciiTheme="minorHAnsi" w:hAnsiTheme="minorHAnsi" w:cstheme="minorHAnsi"/>
                <w:b/>
              </w:rPr>
              <w:t>Машук»*</w:t>
            </w:r>
            <w:proofErr w:type="gramEnd"/>
            <w:r w:rsidRPr="00AF1F26">
              <w:rPr>
                <w:rFonts w:asciiTheme="minorHAnsi" w:hAnsiTheme="minorHAnsi" w:cstheme="minorHAnsi"/>
                <w:b/>
              </w:rPr>
              <w:t xml:space="preserve">*, </w:t>
            </w:r>
            <w:r w:rsidRPr="00AF1F26">
              <w:rPr>
                <w:rFonts w:asciiTheme="minorHAnsi" w:hAnsiTheme="minorHAnsi" w:cstheme="minorHAnsi"/>
              </w:rPr>
              <w:t>номер «Стандарт»</w:t>
            </w:r>
            <w:r w:rsidRPr="00AF1F26">
              <w:rPr>
                <w:rFonts w:asciiTheme="minorHAnsi" w:hAnsiTheme="minorHAnsi" w:cstheme="minorHAnsi"/>
              </w:rPr>
              <w:br/>
              <w:t xml:space="preserve"> (завтрак </w:t>
            </w:r>
            <w:proofErr w:type="gramStart"/>
            <w:r w:rsidRPr="00AF1F26">
              <w:rPr>
                <w:rFonts w:asciiTheme="minorHAnsi" w:hAnsiTheme="minorHAnsi" w:cstheme="minorHAnsi"/>
              </w:rPr>
              <w:t>включен )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1FD96" w14:textId="77777777" w:rsidR="00AF1F26" w:rsidRPr="00AF1F26" w:rsidRDefault="00AF1F26" w:rsidP="00DB447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i w:val="0"/>
                <w:color w:val="000000" w:themeColor="text1"/>
              </w:rPr>
            </w:pPr>
            <w:r w:rsidRPr="00AF1F26">
              <w:rPr>
                <w:rFonts w:asciiTheme="minorHAnsi" w:hAnsiTheme="minorHAnsi" w:cstheme="minorHAnsi"/>
                <w:b/>
                <w:i w:val="0"/>
                <w:color w:val="000000" w:themeColor="text1"/>
              </w:rPr>
              <w:t>37850/47450/33700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A39BD" w14:textId="77777777" w:rsidR="00AF1F26" w:rsidRPr="00AF1F26" w:rsidRDefault="00AF1F26" w:rsidP="00DB447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i w:val="0"/>
                <w:color w:val="000000" w:themeColor="text1"/>
              </w:rPr>
            </w:pPr>
            <w:r w:rsidRPr="00AF1F26">
              <w:rPr>
                <w:rFonts w:asciiTheme="minorHAnsi" w:hAnsiTheme="minorHAnsi" w:cstheme="minorHAnsi"/>
                <w:b/>
                <w:i w:val="0"/>
                <w:color w:val="000000" w:themeColor="text1"/>
              </w:rPr>
              <w:t>5700/4700/2050</w:t>
            </w:r>
          </w:p>
        </w:tc>
      </w:tr>
      <w:tr w:rsidR="00AF1F26" w:rsidRPr="00AF1F26" w14:paraId="4F4D0E48" w14:textId="77777777" w:rsidTr="00DB447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D9ADB" w14:textId="77777777" w:rsidR="00AF1F26" w:rsidRPr="00AF1F26" w:rsidRDefault="00AF1F26" w:rsidP="00DB447F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F1F26">
              <w:rPr>
                <w:rFonts w:asciiTheme="minorHAnsi" w:hAnsiTheme="minorHAnsi" w:cstheme="minorHAnsi"/>
                <w:b/>
              </w:rPr>
              <w:t>«</w:t>
            </w:r>
            <w:proofErr w:type="gramStart"/>
            <w:r w:rsidRPr="00AF1F26">
              <w:rPr>
                <w:rFonts w:asciiTheme="minorHAnsi" w:hAnsiTheme="minorHAnsi" w:cstheme="minorHAnsi"/>
                <w:b/>
              </w:rPr>
              <w:t>Интурист»*</w:t>
            </w:r>
            <w:proofErr w:type="gramEnd"/>
            <w:r w:rsidRPr="00AF1F26">
              <w:rPr>
                <w:rFonts w:asciiTheme="minorHAnsi" w:hAnsiTheme="minorHAnsi" w:cstheme="minorHAnsi"/>
                <w:b/>
              </w:rPr>
              <w:t xml:space="preserve">**, </w:t>
            </w:r>
            <w:r w:rsidRPr="00AF1F26">
              <w:rPr>
                <w:rFonts w:asciiTheme="minorHAnsi" w:hAnsiTheme="minorHAnsi" w:cstheme="minorHAnsi"/>
              </w:rPr>
              <w:t xml:space="preserve">номер «Стандарт» </w:t>
            </w:r>
          </w:p>
          <w:p w14:paraId="1CEACC88" w14:textId="77777777" w:rsidR="00AF1F26" w:rsidRPr="00AF1F26" w:rsidRDefault="00AF1F26" w:rsidP="00DB447F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F1F26">
              <w:rPr>
                <w:rFonts w:asciiTheme="minorHAnsi" w:hAnsiTheme="minorHAnsi" w:cstheme="minorHAnsi"/>
              </w:rPr>
              <w:t>(завтрак включен)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53261" w14:textId="77777777" w:rsidR="00AF1F26" w:rsidRPr="00AF1F26" w:rsidRDefault="00AF1F26" w:rsidP="00DB447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i w:val="0"/>
                <w:color w:val="000000" w:themeColor="text1"/>
              </w:rPr>
            </w:pPr>
            <w:r w:rsidRPr="00AF1F26">
              <w:rPr>
                <w:rFonts w:asciiTheme="minorHAnsi" w:hAnsiTheme="minorHAnsi" w:cstheme="minorHAnsi"/>
                <w:b/>
                <w:i w:val="0"/>
                <w:color w:val="000000" w:themeColor="text1"/>
              </w:rPr>
              <w:t>39650/51650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A9D30" w14:textId="77777777" w:rsidR="00AF1F26" w:rsidRPr="00AF1F26" w:rsidRDefault="00AF1F26" w:rsidP="00DB447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i w:val="0"/>
                <w:color w:val="000000" w:themeColor="text1"/>
              </w:rPr>
            </w:pPr>
            <w:r w:rsidRPr="00AF1F26">
              <w:rPr>
                <w:rFonts w:asciiTheme="minorHAnsi" w:hAnsiTheme="minorHAnsi" w:cstheme="minorHAnsi"/>
                <w:b/>
                <w:i w:val="0"/>
                <w:color w:val="000000" w:themeColor="text1"/>
              </w:rPr>
              <w:t>6400/5500/-</w:t>
            </w:r>
          </w:p>
        </w:tc>
      </w:tr>
      <w:tr w:rsidR="00AF1F26" w:rsidRPr="00AF1F26" w14:paraId="23872025" w14:textId="77777777" w:rsidTr="00DB447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9C3CF" w14:textId="77777777" w:rsidR="00AF1F26" w:rsidRPr="00AF1F26" w:rsidRDefault="00AF1F26" w:rsidP="00DB447F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proofErr w:type="gramStart"/>
            <w:r w:rsidRPr="00AF1F26">
              <w:rPr>
                <w:rFonts w:asciiTheme="minorHAnsi" w:hAnsiTheme="minorHAnsi" w:cstheme="minorHAnsi"/>
                <w:b/>
              </w:rPr>
              <w:t>Интурист»*</w:t>
            </w:r>
            <w:proofErr w:type="gramEnd"/>
            <w:r w:rsidRPr="00AF1F26">
              <w:rPr>
                <w:rFonts w:asciiTheme="minorHAnsi" w:hAnsiTheme="minorHAnsi" w:cstheme="minorHAnsi"/>
                <w:b/>
              </w:rPr>
              <w:t xml:space="preserve">**, </w:t>
            </w:r>
            <w:r w:rsidRPr="00AF1F26">
              <w:rPr>
                <w:rFonts w:asciiTheme="minorHAnsi" w:hAnsiTheme="minorHAnsi" w:cstheme="minorHAnsi"/>
                <w:i w:val="0"/>
              </w:rPr>
              <w:t>2-х комнатный «Джуниор Сьют» (завтрак включен)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9CC5F" w14:textId="77777777" w:rsidR="00AF1F26" w:rsidRPr="00AF1F26" w:rsidRDefault="00AF1F26" w:rsidP="00DB447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i w:val="0"/>
                <w:color w:val="000000" w:themeColor="text1"/>
              </w:rPr>
            </w:pPr>
            <w:r w:rsidRPr="00AF1F26">
              <w:rPr>
                <w:rFonts w:asciiTheme="minorHAnsi" w:hAnsiTheme="minorHAnsi" w:cstheme="minorHAnsi"/>
                <w:b/>
                <w:i w:val="0"/>
                <w:color w:val="000000" w:themeColor="text1"/>
              </w:rPr>
              <w:t>43300/59950/31350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208C5" w14:textId="77777777" w:rsidR="00AF1F26" w:rsidRPr="00AF1F26" w:rsidRDefault="00AF1F26" w:rsidP="00DB447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i w:val="0"/>
                <w:color w:val="000000" w:themeColor="text1"/>
              </w:rPr>
            </w:pPr>
            <w:r w:rsidRPr="00AF1F26">
              <w:rPr>
                <w:rFonts w:asciiTheme="minorHAnsi" w:hAnsiTheme="minorHAnsi" w:cstheme="minorHAnsi"/>
                <w:b/>
                <w:i w:val="0"/>
                <w:color w:val="000000" w:themeColor="text1"/>
              </w:rPr>
              <w:t>7800/7100/1600</w:t>
            </w:r>
          </w:p>
        </w:tc>
      </w:tr>
      <w:tr w:rsidR="00AF1F26" w:rsidRPr="00AF1F26" w14:paraId="5F479D40" w14:textId="77777777" w:rsidTr="00DB447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8F639" w14:textId="77777777" w:rsidR="00AF1F26" w:rsidRPr="00AF1F26" w:rsidRDefault="00AF1F26" w:rsidP="00DB447F">
            <w:pPr>
              <w:spacing w:line="240" w:lineRule="auto"/>
              <w:ind w:right="227"/>
              <w:jc w:val="both"/>
              <w:rPr>
                <w:rFonts w:asciiTheme="minorHAnsi" w:hAnsiTheme="minorHAnsi" w:cstheme="minorHAnsi"/>
                <w:b/>
              </w:rPr>
            </w:pPr>
            <w:r w:rsidRPr="00AF1F26">
              <w:rPr>
                <w:rFonts w:asciiTheme="minorHAnsi" w:hAnsiTheme="minorHAnsi" w:cstheme="minorHAnsi"/>
                <w:b/>
                <w:i w:val="0"/>
              </w:rPr>
              <w:t>«</w:t>
            </w:r>
            <w:proofErr w:type="spellStart"/>
            <w:proofErr w:type="gramStart"/>
            <w:r w:rsidRPr="00AF1F26">
              <w:rPr>
                <w:rFonts w:asciiTheme="minorHAnsi" w:hAnsiTheme="minorHAnsi" w:cstheme="minorHAnsi"/>
                <w:b/>
                <w:i w:val="0"/>
              </w:rPr>
              <w:t>Бугарь</w:t>
            </w:r>
            <w:proofErr w:type="spellEnd"/>
            <w:r w:rsidRPr="00AF1F26">
              <w:rPr>
                <w:rFonts w:asciiTheme="minorHAnsi" w:hAnsiTheme="minorHAnsi" w:cstheme="minorHAnsi"/>
                <w:b/>
                <w:i w:val="0"/>
              </w:rPr>
              <w:t>»*</w:t>
            </w:r>
            <w:proofErr w:type="gramEnd"/>
            <w:r w:rsidRPr="00AF1F26">
              <w:rPr>
                <w:rFonts w:asciiTheme="minorHAnsi" w:hAnsiTheme="minorHAnsi" w:cstheme="minorHAnsi"/>
                <w:b/>
                <w:i w:val="0"/>
              </w:rPr>
              <w:t xml:space="preserve">***, </w:t>
            </w:r>
            <w:r w:rsidRPr="00AF1F26">
              <w:rPr>
                <w:rFonts w:asciiTheme="minorHAnsi" w:hAnsiTheme="minorHAnsi" w:cstheme="minorHAnsi"/>
                <w:i w:val="0"/>
              </w:rPr>
              <w:t>номер стандарт (завтрак включен)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AA6D3" w14:textId="77777777" w:rsidR="00AF1F26" w:rsidRPr="00AF1F26" w:rsidRDefault="00AF1F26" w:rsidP="00DB447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i w:val="0"/>
                <w:color w:val="000000" w:themeColor="text1"/>
              </w:rPr>
            </w:pPr>
            <w:r w:rsidRPr="00AF1F26">
              <w:rPr>
                <w:rFonts w:asciiTheme="minorHAnsi" w:hAnsiTheme="minorHAnsi" w:cstheme="minorHAnsi"/>
                <w:b/>
                <w:i w:val="0"/>
                <w:color w:val="000000" w:themeColor="text1"/>
              </w:rPr>
              <w:t>39950/52650/30850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EB662" w14:textId="77777777" w:rsidR="00AF1F26" w:rsidRPr="00AF1F26" w:rsidRDefault="00AF1F26" w:rsidP="00DB447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i w:val="0"/>
                <w:color w:val="000000" w:themeColor="text1"/>
              </w:rPr>
            </w:pPr>
            <w:r w:rsidRPr="00AF1F26">
              <w:rPr>
                <w:rFonts w:asciiTheme="minorHAnsi" w:hAnsiTheme="minorHAnsi" w:cstheme="minorHAnsi"/>
                <w:b/>
                <w:i w:val="0"/>
                <w:color w:val="000000" w:themeColor="text1"/>
              </w:rPr>
              <w:t>6500/5700/1500</w:t>
            </w:r>
          </w:p>
        </w:tc>
      </w:tr>
      <w:tr w:rsidR="00AF1F26" w:rsidRPr="00AF1F26" w14:paraId="77600EC4" w14:textId="77777777" w:rsidTr="00DB447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87D4F" w14:textId="77777777" w:rsidR="00AF1F26" w:rsidRPr="00AF1F26" w:rsidRDefault="00AF1F26" w:rsidP="00DB447F">
            <w:pPr>
              <w:spacing w:line="240" w:lineRule="auto"/>
              <w:ind w:right="227"/>
              <w:jc w:val="both"/>
              <w:rPr>
                <w:rFonts w:asciiTheme="minorHAnsi" w:hAnsiTheme="minorHAnsi" w:cstheme="minorHAnsi"/>
                <w:b/>
              </w:rPr>
            </w:pPr>
            <w:r w:rsidRPr="00AF1F26">
              <w:rPr>
                <w:rFonts w:asciiTheme="minorHAnsi" w:hAnsiTheme="minorHAnsi" w:cstheme="minorHAnsi"/>
                <w:b/>
                <w:i w:val="0"/>
              </w:rPr>
              <w:t>«</w:t>
            </w:r>
            <w:proofErr w:type="gramStart"/>
            <w:r w:rsidRPr="00AF1F26">
              <w:rPr>
                <w:rFonts w:asciiTheme="minorHAnsi" w:hAnsiTheme="minorHAnsi" w:cstheme="minorHAnsi"/>
                <w:b/>
                <w:i w:val="0"/>
              </w:rPr>
              <w:t>Бештау»*</w:t>
            </w:r>
            <w:proofErr w:type="gramEnd"/>
            <w:r w:rsidRPr="00AF1F26">
              <w:rPr>
                <w:rFonts w:asciiTheme="minorHAnsi" w:hAnsiTheme="minorHAnsi" w:cstheme="minorHAnsi"/>
                <w:b/>
                <w:i w:val="0"/>
              </w:rPr>
              <w:t xml:space="preserve">**, </w:t>
            </w:r>
            <w:r w:rsidRPr="00AF1F26">
              <w:rPr>
                <w:rFonts w:asciiTheme="minorHAnsi" w:hAnsiTheme="minorHAnsi" w:cstheme="minorHAnsi"/>
                <w:i w:val="0"/>
              </w:rPr>
              <w:t>номер стандарт</w:t>
            </w:r>
            <w:proofErr w:type="gramStart"/>
            <w:r w:rsidRPr="00AF1F26">
              <w:rPr>
                <w:rFonts w:asciiTheme="minorHAnsi" w:hAnsiTheme="minorHAnsi" w:cstheme="minorHAnsi"/>
                <w:b/>
                <w:i w:val="0"/>
              </w:rPr>
              <w:t xml:space="preserve"> </w:t>
            </w:r>
            <w:r w:rsidRPr="00AF1F26">
              <w:rPr>
                <w:rFonts w:asciiTheme="minorHAnsi" w:hAnsiTheme="minorHAnsi" w:cstheme="minorHAnsi"/>
                <w:i w:val="0"/>
              </w:rPr>
              <w:t xml:space="preserve">  (</w:t>
            </w:r>
            <w:proofErr w:type="gramEnd"/>
            <w:r w:rsidRPr="00AF1F26">
              <w:rPr>
                <w:rFonts w:asciiTheme="minorHAnsi" w:hAnsiTheme="minorHAnsi" w:cstheme="minorHAnsi"/>
                <w:i w:val="0"/>
              </w:rPr>
              <w:t>завтрак включен)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C3078" w14:textId="77777777" w:rsidR="00AF1F26" w:rsidRPr="00AF1F26" w:rsidRDefault="00AF1F26" w:rsidP="00DB447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i w:val="0"/>
                <w:color w:val="000000" w:themeColor="text1"/>
              </w:rPr>
            </w:pPr>
            <w:r w:rsidRPr="00AF1F26">
              <w:rPr>
                <w:rFonts w:asciiTheme="minorHAnsi" w:hAnsiTheme="minorHAnsi" w:cstheme="minorHAnsi"/>
                <w:b/>
                <w:i w:val="0"/>
                <w:color w:val="000000" w:themeColor="text1"/>
              </w:rPr>
              <w:t>42250/57850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C2D3B" w14:textId="77777777" w:rsidR="00AF1F26" w:rsidRPr="00AF1F26" w:rsidRDefault="00AF1F26" w:rsidP="00DB447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i w:val="0"/>
                <w:color w:val="000000" w:themeColor="text1"/>
              </w:rPr>
            </w:pPr>
            <w:r w:rsidRPr="00AF1F26">
              <w:rPr>
                <w:rFonts w:asciiTheme="minorHAnsi" w:hAnsiTheme="minorHAnsi" w:cstheme="minorHAnsi"/>
                <w:b/>
                <w:i w:val="0"/>
                <w:color w:val="000000" w:themeColor="text1"/>
              </w:rPr>
              <w:t>7400/6700/-</w:t>
            </w:r>
          </w:p>
        </w:tc>
      </w:tr>
      <w:tr w:rsidR="00AF1F26" w:rsidRPr="00AF1F26" w14:paraId="1FDE29C5" w14:textId="77777777" w:rsidTr="00DB447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36958" w14:textId="77777777" w:rsidR="00AF1F26" w:rsidRPr="00AF1F26" w:rsidRDefault="00AF1F26" w:rsidP="00DB447F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F1F26">
              <w:rPr>
                <w:rFonts w:asciiTheme="minorHAnsi" w:hAnsiTheme="minorHAnsi" w:cstheme="minorHAnsi"/>
                <w:b/>
                <w:i w:val="0"/>
              </w:rPr>
              <w:t>«</w:t>
            </w:r>
            <w:proofErr w:type="gramStart"/>
            <w:r w:rsidRPr="00AF1F26">
              <w:rPr>
                <w:rFonts w:asciiTheme="minorHAnsi" w:hAnsiTheme="minorHAnsi" w:cstheme="minorHAnsi"/>
                <w:b/>
                <w:i w:val="0"/>
              </w:rPr>
              <w:t>Бештау»*</w:t>
            </w:r>
            <w:proofErr w:type="gramEnd"/>
            <w:r w:rsidRPr="00AF1F26">
              <w:rPr>
                <w:rFonts w:asciiTheme="minorHAnsi" w:hAnsiTheme="minorHAnsi" w:cstheme="minorHAnsi"/>
                <w:b/>
                <w:i w:val="0"/>
              </w:rPr>
              <w:t>**</w:t>
            </w:r>
            <w:proofErr w:type="gramStart"/>
            <w:r w:rsidRPr="00AF1F26">
              <w:rPr>
                <w:rFonts w:asciiTheme="minorHAnsi" w:hAnsiTheme="minorHAnsi" w:cstheme="minorHAnsi"/>
                <w:b/>
                <w:i w:val="0"/>
              </w:rPr>
              <w:t xml:space="preserve">,  </w:t>
            </w:r>
            <w:r w:rsidRPr="00AF1F26">
              <w:rPr>
                <w:rFonts w:asciiTheme="minorHAnsi" w:hAnsiTheme="minorHAnsi" w:cstheme="minorHAnsi"/>
                <w:i w:val="0"/>
              </w:rPr>
              <w:t>номер</w:t>
            </w:r>
            <w:proofErr w:type="gramEnd"/>
            <w:r w:rsidRPr="00AF1F26">
              <w:rPr>
                <w:rFonts w:asciiTheme="minorHAnsi" w:hAnsiTheme="minorHAnsi" w:cstheme="minorHAnsi"/>
                <w:i w:val="0"/>
              </w:rPr>
              <w:t xml:space="preserve"> «Комфорт» (завтрак включен)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D1D6C" w14:textId="77777777" w:rsidR="00AF1F26" w:rsidRPr="00AF1F26" w:rsidRDefault="00AF1F26" w:rsidP="00DB447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i w:val="0"/>
                <w:color w:val="000000" w:themeColor="text1"/>
              </w:rPr>
            </w:pPr>
            <w:r w:rsidRPr="00AF1F26">
              <w:rPr>
                <w:rFonts w:asciiTheme="minorHAnsi" w:hAnsiTheme="minorHAnsi" w:cstheme="minorHAnsi"/>
                <w:b/>
                <w:i w:val="0"/>
                <w:color w:val="000000" w:themeColor="text1"/>
              </w:rPr>
              <w:t>44850/63050/34450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EAAE0" w14:textId="77777777" w:rsidR="00AF1F26" w:rsidRPr="00AF1F26" w:rsidRDefault="00AF1F26" w:rsidP="00DB447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i w:val="0"/>
                <w:color w:val="000000" w:themeColor="text1"/>
              </w:rPr>
            </w:pPr>
            <w:r w:rsidRPr="00AF1F26">
              <w:rPr>
                <w:rFonts w:asciiTheme="minorHAnsi" w:hAnsiTheme="minorHAnsi" w:cstheme="minorHAnsi"/>
                <w:b/>
                <w:i w:val="0"/>
                <w:color w:val="000000" w:themeColor="text1"/>
              </w:rPr>
              <w:t>8400/7700/2200</w:t>
            </w:r>
          </w:p>
        </w:tc>
      </w:tr>
    </w:tbl>
    <w:p w14:paraId="08E92E17" w14:textId="77777777" w:rsidR="00AF1F26" w:rsidRPr="00D2585E" w:rsidRDefault="00AF1F26" w:rsidP="00E50A19">
      <w:pPr>
        <w:spacing w:after="0" w:line="240" w:lineRule="auto"/>
        <w:rPr>
          <w:b/>
          <w:i w:val="0"/>
          <w:color w:val="76923C" w:themeColor="accent3" w:themeShade="BF"/>
        </w:rPr>
      </w:pPr>
    </w:p>
    <w:p w14:paraId="0F5EE6E2" w14:textId="6F7FFB04" w:rsidR="00354DA1" w:rsidRPr="00E50A19" w:rsidRDefault="00E50A19" w:rsidP="00E50A19">
      <w:pPr>
        <w:shd w:val="clear" w:color="auto" w:fill="FFFFFF"/>
        <w:spacing w:after="0" w:line="240" w:lineRule="auto"/>
        <w:rPr>
          <w:rFonts w:cs="Helvetica"/>
          <w:i w:val="0"/>
          <w:color w:val="FF0000"/>
        </w:rPr>
      </w:pPr>
      <w:r w:rsidRPr="00A54BEF">
        <w:rPr>
          <w:rFonts w:cs="Helvetica"/>
          <w:i w:val="0"/>
          <w:color w:val="000000" w:themeColor="text1"/>
        </w:rPr>
        <w:t xml:space="preserve">* </w:t>
      </w:r>
      <w:r w:rsidRPr="00A54BEF">
        <w:rPr>
          <w:rFonts w:cs="Helvetica"/>
          <w:i w:val="0"/>
          <w:color w:val="FF0000"/>
        </w:rPr>
        <w:t xml:space="preserve">стоимость дополнительных суток в отеле «Машук» и в отеле «Бештау» может меняться в зависимости от дат заезда. </w:t>
      </w:r>
    </w:p>
    <w:sectPr w:rsidR="00354DA1" w:rsidRPr="00E50A19" w:rsidSect="00062184">
      <w:headerReference w:type="default" r:id="rId9"/>
      <w:pgSz w:w="11906" w:h="16838"/>
      <w:pgMar w:top="568" w:right="707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9F0FB" w14:textId="77777777" w:rsidR="00CF1C5E" w:rsidRDefault="00CF1C5E">
      <w:pPr>
        <w:spacing w:after="0" w:line="240" w:lineRule="auto"/>
      </w:pPr>
      <w:r>
        <w:separator/>
      </w:r>
    </w:p>
  </w:endnote>
  <w:endnote w:type="continuationSeparator" w:id="0">
    <w:p w14:paraId="34775D9F" w14:textId="77777777" w:rsidR="00CF1C5E" w:rsidRDefault="00CF1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70E81" w14:textId="77777777" w:rsidR="00CF1C5E" w:rsidRDefault="00CF1C5E">
      <w:pPr>
        <w:spacing w:after="0" w:line="240" w:lineRule="auto"/>
      </w:pPr>
      <w:r>
        <w:separator/>
      </w:r>
    </w:p>
  </w:footnote>
  <w:footnote w:type="continuationSeparator" w:id="0">
    <w:p w14:paraId="31CA78BF" w14:textId="77777777" w:rsidR="00CF1C5E" w:rsidRDefault="00CF1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4949"/>
      <w:gridCol w:w="4798"/>
    </w:tblGrid>
    <w:tr w:rsidR="00D909B0" w:rsidRPr="00582E76" w14:paraId="4244D31B" w14:textId="77777777" w:rsidTr="00713CDA">
      <w:trPr>
        <w:trHeight w:val="1576"/>
        <w:jc w:val="center"/>
      </w:trPr>
      <w:tc>
        <w:tcPr>
          <w:tcW w:w="4949" w:type="dxa"/>
          <w:shd w:val="clear" w:color="auto" w:fill="auto"/>
        </w:tcPr>
        <w:p w14:paraId="66979013" w14:textId="77777777" w:rsidR="00D909B0" w:rsidRPr="00C65B23" w:rsidRDefault="00D909B0" w:rsidP="00D909B0">
          <w:pPr>
            <w:pStyle w:val="afb"/>
            <w:tabs>
              <w:tab w:val="center" w:pos="-23641"/>
              <w:tab w:val="center" w:pos="-23058"/>
              <w:tab w:val="center" w:pos="-22806"/>
              <w:tab w:val="center" w:pos="-21971"/>
              <w:tab w:val="center" w:pos="-21136"/>
              <w:tab w:val="center" w:pos="-20301"/>
              <w:tab w:val="right" w:pos="-19321"/>
              <w:tab w:val="right" w:pos="-18738"/>
              <w:tab w:val="right" w:pos="-18486"/>
              <w:tab w:val="right" w:pos="-17651"/>
              <w:tab w:val="right" w:pos="-16816"/>
              <w:tab w:val="right" w:pos="-15981"/>
            </w:tabs>
            <w:snapToGrid w:val="0"/>
            <w:spacing w:after="160"/>
            <w:rPr>
              <w:b/>
              <w:bCs/>
              <w:i w:val="0"/>
              <w:lang w:val="en-US"/>
            </w:rPr>
          </w:pPr>
          <w:r>
            <w:rPr>
              <w:b/>
              <w:bCs/>
              <w:i w:val="0"/>
              <w:noProof/>
              <w:lang w:val="en-US"/>
            </w:rPr>
            <w:drawing>
              <wp:inline distT="0" distB="0" distL="0" distR="0" wp14:anchorId="65638DEB" wp14:editId="37486BC7">
                <wp:extent cx="1157605" cy="1157605"/>
                <wp:effectExtent l="0" t="0" r="4445" b="4445"/>
                <wp:docPr id="6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7605" cy="11576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98" w:type="dxa"/>
          <w:shd w:val="clear" w:color="auto" w:fill="auto"/>
        </w:tcPr>
        <w:p w14:paraId="5F7F1552" w14:textId="77777777" w:rsidR="00D909B0" w:rsidRPr="00582E76" w:rsidRDefault="00D909B0" w:rsidP="00D909B0">
          <w:pPr>
            <w:pStyle w:val="afb"/>
            <w:tabs>
              <w:tab w:val="center" w:pos="-20301"/>
              <w:tab w:val="right" w:pos="-15981"/>
              <w:tab w:val="center" w:pos="-3601"/>
              <w:tab w:val="right" w:pos="719"/>
            </w:tabs>
            <w:snapToGrid w:val="0"/>
            <w:jc w:val="right"/>
            <w:rPr>
              <w:rFonts w:ascii="Times New Roman" w:hAnsi="Times New Roman" w:cs="Times New Roman"/>
              <w:b/>
              <w:bCs/>
            </w:rPr>
          </w:pPr>
          <w:r w:rsidRPr="00582E76">
            <w:rPr>
              <w:rFonts w:ascii="Times New Roman" w:hAnsi="Times New Roman" w:cs="Times New Roman"/>
              <w:b/>
              <w:bCs/>
            </w:rPr>
            <w:t>ООО ПРОСПБ ТРЕВЕЛ</w:t>
          </w:r>
        </w:p>
        <w:p w14:paraId="2961E4A0" w14:textId="77777777" w:rsidR="00D909B0" w:rsidRPr="00582E76" w:rsidRDefault="00D909B0" w:rsidP="00D909B0">
          <w:pPr>
            <w:pStyle w:val="afb"/>
            <w:tabs>
              <w:tab w:val="center" w:pos="-20301"/>
              <w:tab w:val="right" w:pos="-15981"/>
              <w:tab w:val="center" w:pos="-3601"/>
              <w:tab w:val="right" w:pos="719"/>
            </w:tabs>
            <w:jc w:val="right"/>
            <w:rPr>
              <w:rFonts w:ascii="Times New Roman" w:hAnsi="Times New Roman" w:cs="Times New Roman"/>
              <w:b/>
              <w:bCs/>
            </w:rPr>
          </w:pPr>
          <w:r w:rsidRPr="00582E76">
            <w:rPr>
              <w:rFonts w:ascii="Times New Roman" w:hAnsi="Times New Roman" w:cs="Times New Roman"/>
              <w:b/>
              <w:bCs/>
            </w:rPr>
            <w:t>реестр туроператора</w:t>
          </w:r>
        </w:p>
        <w:p w14:paraId="2B8C8EF1" w14:textId="77777777" w:rsidR="00D909B0" w:rsidRPr="00582E76" w:rsidRDefault="00D909B0" w:rsidP="00D909B0">
          <w:pPr>
            <w:pStyle w:val="afb"/>
            <w:tabs>
              <w:tab w:val="center" w:pos="-20301"/>
              <w:tab w:val="right" w:pos="-15981"/>
              <w:tab w:val="center" w:pos="-3601"/>
              <w:tab w:val="right" w:pos="719"/>
            </w:tabs>
            <w:jc w:val="right"/>
            <w:rPr>
              <w:rFonts w:ascii="Times New Roman" w:hAnsi="Times New Roman" w:cs="Times New Roman"/>
              <w:b/>
              <w:bCs/>
            </w:rPr>
          </w:pPr>
          <w:r w:rsidRPr="00582E76">
            <w:rPr>
              <w:rFonts w:ascii="Times New Roman" w:hAnsi="Times New Roman" w:cs="Times New Roman"/>
              <w:b/>
              <w:bCs/>
            </w:rPr>
            <w:t xml:space="preserve"> </w:t>
          </w:r>
          <w:r w:rsidRPr="00582E76">
            <w:rPr>
              <w:rFonts w:ascii="Times New Roman" w:hAnsi="Times New Roman" w:cs="Times New Roman"/>
              <w:b/>
              <w:bCs/>
              <w:color w:val="2C2D3F"/>
              <w:shd w:val="clear" w:color="auto" w:fill="FBFBFB"/>
            </w:rPr>
            <w:t>№ В031-00161-77/01784289</w:t>
          </w:r>
        </w:p>
        <w:p w14:paraId="4A546B99" w14:textId="77777777" w:rsidR="00D909B0" w:rsidRPr="00582E76" w:rsidRDefault="00D909B0" w:rsidP="00D909B0">
          <w:pPr>
            <w:pStyle w:val="afb"/>
            <w:tabs>
              <w:tab w:val="center" w:pos="-20301"/>
              <w:tab w:val="right" w:pos="-15981"/>
              <w:tab w:val="center" w:pos="-3601"/>
              <w:tab w:val="right" w:pos="719"/>
            </w:tabs>
            <w:jc w:val="right"/>
            <w:rPr>
              <w:rFonts w:ascii="Times New Roman" w:hAnsi="Times New Roman" w:cs="Times New Roman"/>
              <w:b/>
              <w:bCs/>
            </w:rPr>
          </w:pPr>
          <w:r w:rsidRPr="00582E76">
            <w:rPr>
              <w:rFonts w:ascii="Times New Roman" w:hAnsi="Times New Roman" w:cs="Times New Roman"/>
              <w:b/>
              <w:bCs/>
            </w:rPr>
            <w:t>СПб, Лиговский пр., д. 43-45, оф. 410</w:t>
          </w:r>
        </w:p>
        <w:p w14:paraId="23B0A154" w14:textId="77777777" w:rsidR="00D909B0" w:rsidRPr="00582E76" w:rsidRDefault="00D909B0" w:rsidP="00D909B0">
          <w:pPr>
            <w:pStyle w:val="afb"/>
            <w:tabs>
              <w:tab w:val="center" w:pos="-20301"/>
              <w:tab w:val="right" w:pos="-15981"/>
              <w:tab w:val="center" w:pos="-3601"/>
              <w:tab w:val="right" w:pos="719"/>
            </w:tabs>
            <w:jc w:val="right"/>
            <w:rPr>
              <w:rFonts w:ascii="Times New Roman" w:hAnsi="Times New Roman" w:cs="Times New Roman"/>
              <w:b/>
              <w:bCs/>
            </w:rPr>
          </w:pPr>
          <w:r w:rsidRPr="00582E76">
            <w:rPr>
              <w:rFonts w:ascii="Times New Roman" w:hAnsi="Times New Roman" w:cs="Times New Roman"/>
              <w:b/>
              <w:bCs/>
              <w:color w:val="000000"/>
              <w:shd w:val="clear" w:color="auto" w:fill="FFFFFF"/>
            </w:rPr>
            <w:t>Тел. +79117285436</w:t>
          </w:r>
          <w:r w:rsidRPr="00582E76">
            <w:rPr>
              <w:rFonts w:ascii="Times New Roman" w:hAnsi="Times New Roman" w:cs="Times New Roman"/>
              <w:b/>
              <w:bCs/>
            </w:rPr>
            <w:t xml:space="preserve"> </w:t>
          </w:r>
        </w:p>
        <w:p w14:paraId="4A29D7B3" w14:textId="77777777" w:rsidR="00D909B0" w:rsidRPr="00582E76" w:rsidRDefault="00D909B0" w:rsidP="00D909B0">
          <w:pPr>
            <w:pStyle w:val="afb"/>
            <w:tabs>
              <w:tab w:val="center" w:pos="-20301"/>
              <w:tab w:val="right" w:pos="-15981"/>
              <w:tab w:val="center" w:pos="-3601"/>
              <w:tab w:val="right" w:pos="719"/>
            </w:tabs>
            <w:jc w:val="right"/>
          </w:pPr>
          <w:hyperlink r:id="rId2" w:history="1">
            <w:r w:rsidRPr="00582E76">
              <w:rPr>
                <w:rStyle w:val="afa"/>
                <w:rFonts w:ascii="Times New Roman" w:hAnsi="Times New Roman" w:cs="Times New Roman"/>
                <w:lang w:val="en-US"/>
              </w:rPr>
              <w:t>booking</w:t>
            </w:r>
            <w:r w:rsidRPr="00582E76">
              <w:rPr>
                <w:rStyle w:val="afa"/>
                <w:rFonts w:ascii="Times New Roman" w:hAnsi="Times New Roman" w:cs="Times New Roman"/>
              </w:rPr>
              <w:t>@</w:t>
            </w:r>
            <w:r w:rsidRPr="00582E76">
              <w:rPr>
                <w:rStyle w:val="afa"/>
                <w:rFonts w:ascii="Times New Roman" w:hAnsi="Times New Roman" w:cs="Times New Roman"/>
                <w:lang w:val="en-US"/>
              </w:rPr>
              <w:t>prospb</w:t>
            </w:r>
            <w:r w:rsidRPr="00582E76">
              <w:rPr>
                <w:rStyle w:val="afa"/>
                <w:rFonts w:ascii="Times New Roman" w:hAnsi="Times New Roman" w:cs="Times New Roman"/>
              </w:rPr>
              <w:t>.</w:t>
            </w:r>
            <w:r w:rsidRPr="00582E76">
              <w:rPr>
                <w:rStyle w:val="afa"/>
                <w:rFonts w:ascii="Times New Roman" w:hAnsi="Times New Roman" w:cs="Times New Roman"/>
                <w:lang w:val="en-US"/>
              </w:rPr>
              <w:t>su</w:t>
            </w:r>
          </w:hyperlink>
          <w:r w:rsidRPr="00582E76">
            <w:rPr>
              <w:rFonts w:ascii="Times New Roman" w:hAnsi="Times New Roman" w:cs="Times New Roman"/>
              <w:color w:val="000000"/>
            </w:rPr>
            <w:t xml:space="preserve"> </w:t>
          </w:r>
          <w:hyperlink r:id="rId3" w:history="1">
            <w:r w:rsidRPr="00582E76">
              <w:rPr>
                <w:rStyle w:val="afa"/>
                <w:rFonts w:ascii="Times New Roman" w:hAnsi="Times New Roman" w:cs="Times New Roman"/>
                <w:lang w:val="en-US"/>
              </w:rPr>
              <w:t>www</w:t>
            </w:r>
            <w:r w:rsidRPr="00582E76">
              <w:rPr>
                <w:rStyle w:val="afa"/>
                <w:rFonts w:ascii="Times New Roman" w:hAnsi="Times New Roman" w:cs="Times New Roman"/>
              </w:rPr>
              <w:t>.</w:t>
            </w:r>
            <w:r w:rsidRPr="00582E76">
              <w:rPr>
                <w:rStyle w:val="afa"/>
                <w:rFonts w:ascii="Times New Roman" w:hAnsi="Times New Roman" w:cs="Times New Roman"/>
                <w:lang w:val="en-US"/>
              </w:rPr>
              <w:t>prospb</w:t>
            </w:r>
            <w:r w:rsidRPr="00582E76">
              <w:rPr>
                <w:rStyle w:val="afa"/>
                <w:rFonts w:ascii="Times New Roman" w:hAnsi="Times New Roman" w:cs="Times New Roman"/>
              </w:rPr>
              <w:t>.</w:t>
            </w:r>
            <w:r w:rsidRPr="00582E76">
              <w:rPr>
                <w:rStyle w:val="afa"/>
                <w:rFonts w:ascii="Times New Roman" w:hAnsi="Times New Roman" w:cs="Times New Roman"/>
                <w:lang w:val="en-US"/>
              </w:rPr>
              <w:t>su</w:t>
            </w:r>
          </w:hyperlink>
          <w:r w:rsidRPr="00582E76">
            <w:rPr>
              <w:rFonts w:ascii="Times New Roman" w:hAnsi="Times New Roman" w:cs="Times New Roman"/>
              <w:color w:val="000000"/>
            </w:rPr>
            <w:t xml:space="preserve"> </w:t>
          </w:r>
        </w:p>
      </w:tc>
    </w:tr>
  </w:tbl>
  <w:p w14:paraId="42ECF308" w14:textId="273713E6" w:rsidR="00267A15" w:rsidRDefault="00267A15">
    <w:pPr>
      <w:pStyle w:val="a6"/>
    </w:pPr>
  </w:p>
  <w:p w14:paraId="2F2E7E60" w14:textId="77777777" w:rsidR="004B0327" w:rsidRDefault="004B032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15078"/>
    <w:multiLevelType w:val="hybridMultilevel"/>
    <w:tmpl w:val="6F22EEDC"/>
    <w:lvl w:ilvl="0" w:tplc="14DEF922">
      <w:start w:val="1"/>
      <w:numFmt w:val="bullet"/>
      <w:suff w:val="space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815627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884D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3630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8006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5CDC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4476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E24D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FE2E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64CA2"/>
    <w:multiLevelType w:val="hybridMultilevel"/>
    <w:tmpl w:val="50F65214"/>
    <w:lvl w:ilvl="0" w:tplc="530418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B78B8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CE24A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0B4817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C26F62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B4820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56E680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570DF2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5B265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20152D"/>
    <w:multiLevelType w:val="multilevel"/>
    <w:tmpl w:val="9E1E65F2"/>
    <w:lvl w:ilvl="0">
      <w:start w:val="7"/>
      <w:numFmt w:val="decimal"/>
      <w:lvlText w:val="%1.0"/>
      <w:lvlJc w:val="left"/>
      <w:pPr>
        <w:ind w:left="951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5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6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50" w:hanging="2160"/>
      </w:pPr>
      <w:rPr>
        <w:rFonts w:hint="default"/>
      </w:rPr>
    </w:lvl>
  </w:abstractNum>
  <w:abstractNum w:abstractNumId="3" w15:restartNumberingAfterBreak="0">
    <w:nsid w:val="07962924"/>
    <w:multiLevelType w:val="hybridMultilevel"/>
    <w:tmpl w:val="E83600FE"/>
    <w:lvl w:ilvl="0" w:tplc="584CC6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0800F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9ACED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9CC703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D06120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E8446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2F68E9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0063C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6904C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FE51FD"/>
    <w:multiLevelType w:val="hybridMultilevel"/>
    <w:tmpl w:val="41000E30"/>
    <w:lvl w:ilvl="0" w:tplc="89145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6BCD1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B2E91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6AA794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E22A85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28ACD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5AA4AF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0B0315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D6A96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3C0DDE"/>
    <w:multiLevelType w:val="hybridMultilevel"/>
    <w:tmpl w:val="8668C362"/>
    <w:lvl w:ilvl="0" w:tplc="0BAC1BFE">
      <w:start w:val="3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5A46BC8C">
      <w:start w:val="1"/>
      <w:numFmt w:val="lowerLetter"/>
      <w:lvlText w:val="%2."/>
      <w:lvlJc w:val="left"/>
      <w:pPr>
        <w:ind w:left="1193" w:hanging="360"/>
      </w:pPr>
    </w:lvl>
    <w:lvl w:ilvl="2" w:tplc="DB2258DA">
      <w:start w:val="1"/>
      <w:numFmt w:val="lowerRoman"/>
      <w:lvlText w:val="%3."/>
      <w:lvlJc w:val="right"/>
      <w:pPr>
        <w:ind w:left="1913" w:hanging="180"/>
      </w:pPr>
    </w:lvl>
    <w:lvl w:ilvl="3" w:tplc="04989AFC">
      <w:start w:val="1"/>
      <w:numFmt w:val="decimal"/>
      <w:lvlText w:val="%4."/>
      <w:lvlJc w:val="left"/>
      <w:pPr>
        <w:ind w:left="2633" w:hanging="360"/>
      </w:pPr>
    </w:lvl>
    <w:lvl w:ilvl="4" w:tplc="2214CB3A">
      <w:start w:val="1"/>
      <w:numFmt w:val="lowerLetter"/>
      <w:lvlText w:val="%5."/>
      <w:lvlJc w:val="left"/>
      <w:pPr>
        <w:ind w:left="3353" w:hanging="360"/>
      </w:pPr>
    </w:lvl>
    <w:lvl w:ilvl="5" w:tplc="20AA8BC8">
      <w:start w:val="1"/>
      <w:numFmt w:val="lowerRoman"/>
      <w:lvlText w:val="%6."/>
      <w:lvlJc w:val="right"/>
      <w:pPr>
        <w:ind w:left="4073" w:hanging="180"/>
      </w:pPr>
    </w:lvl>
    <w:lvl w:ilvl="6" w:tplc="218A244C">
      <w:start w:val="1"/>
      <w:numFmt w:val="decimal"/>
      <w:lvlText w:val="%7."/>
      <w:lvlJc w:val="left"/>
      <w:pPr>
        <w:ind w:left="4793" w:hanging="360"/>
      </w:pPr>
    </w:lvl>
    <w:lvl w:ilvl="7" w:tplc="E59AE758">
      <w:start w:val="1"/>
      <w:numFmt w:val="lowerLetter"/>
      <w:lvlText w:val="%8."/>
      <w:lvlJc w:val="left"/>
      <w:pPr>
        <w:ind w:left="5513" w:hanging="360"/>
      </w:pPr>
    </w:lvl>
    <w:lvl w:ilvl="8" w:tplc="A02C2E44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0C96766F"/>
    <w:multiLevelType w:val="hybridMultilevel"/>
    <w:tmpl w:val="9EF6F216"/>
    <w:lvl w:ilvl="0" w:tplc="14DEF922">
      <w:start w:val="1"/>
      <w:numFmt w:val="bullet"/>
      <w:suff w:val="space"/>
      <w:lvlText w:val=""/>
      <w:lvlJc w:val="left"/>
      <w:pPr>
        <w:ind w:left="1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7" w15:restartNumberingAfterBreak="0">
    <w:nsid w:val="12F57A1E"/>
    <w:multiLevelType w:val="multilevel"/>
    <w:tmpl w:val="87BE1E26"/>
    <w:lvl w:ilvl="0">
      <w:start w:val="1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1100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 w15:restartNumberingAfterBreak="0">
    <w:nsid w:val="13D2080E"/>
    <w:multiLevelType w:val="multilevel"/>
    <w:tmpl w:val="EC8AED60"/>
    <w:lvl w:ilvl="0">
      <w:start w:val="1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1101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9" w15:restartNumberingAfterBreak="0">
    <w:nsid w:val="14A93A73"/>
    <w:multiLevelType w:val="hybridMultilevel"/>
    <w:tmpl w:val="96D88570"/>
    <w:lvl w:ilvl="0" w:tplc="DB0AC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6923C" w:themeColor="accent3" w:themeShade="BF"/>
      </w:rPr>
    </w:lvl>
    <w:lvl w:ilvl="1" w:tplc="B5B46E00">
      <w:numFmt w:val="bullet"/>
      <w:lvlText w:val="•"/>
      <w:lvlJc w:val="left"/>
      <w:pPr>
        <w:ind w:left="1440" w:hanging="360"/>
      </w:pPr>
      <w:rPr>
        <w:rFonts w:ascii="Calibri" w:eastAsiaTheme="minorEastAsia" w:hAnsi="Calibri" w:cstheme="minorBidi" w:hint="default"/>
        <w:color w:val="76923C" w:themeColor="accent3" w:themeShade="BF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A50EED"/>
    <w:multiLevelType w:val="hybridMultilevel"/>
    <w:tmpl w:val="90241946"/>
    <w:lvl w:ilvl="0" w:tplc="D08E5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76AA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E0B3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7200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5ABD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3472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2EA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DC70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3A57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5D7FE3"/>
    <w:multiLevelType w:val="hybridMultilevel"/>
    <w:tmpl w:val="0CB4C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E17F9A"/>
    <w:multiLevelType w:val="multilevel"/>
    <w:tmpl w:val="41CEE3CA"/>
    <w:lvl w:ilvl="0">
      <w:start w:val="18"/>
      <w:numFmt w:val="decimal"/>
      <w:lvlText w:val="%1.0"/>
      <w:lvlJc w:val="left"/>
      <w:pPr>
        <w:ind w:left="1101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09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6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50" w:hanging="2160"/>
      </w:pPr>
      <w:rPr>
        <w:rFonts w:hint="default"/>
      </w:rPr>
    </w:lvl>
  </w:abstractNum>
  <w:abstractNum w:abstractNumId="13" w15:restartNumberingAfterBreak="0">
    <w:nsid w:val="1EEB600C"/>
    <w:multiLevelType w:val="multilevel"/>
    <w:tmpl w:val="D21C06DC"/>
    <w:lvl w:ilvl="0">
      <w:start w:val="1"/>
      <w:numFmt w:val="bullet"/>
      <w:lvlText w:val="•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192E66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2BC3786"/>
    <w:multiLevelType w:val="multilevel"/>
    <w:tmpl w:val="BBF42F16"/>
    <w:lvl w:ilvl="0">
      <w:start w:val="1"/>
      <w:numFmt w:val="bullet"/>
      <w:lvlText w:val=""/>
      <w:lvlJc w:val="left"/>
      <w:pPr>
        <w:ind w:left="90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2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78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4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64" w:hanging="360"/>
      </w:pPr>
      <w:rPr>
        <w:rFonts w:ascii="Wingdings" w:hAnsi="Wingdings"/>
      </w:rPr>
    </w:lvl>
  </w:abstractNum>
  <w:abstractNum w:abstractNumId="15" w15:restartNumberingAfterBreak="0">
    <w:nsid w:val="25E61229"/>
    <w:multiLevelType w:val="multilevel"/>
    <w:tmpl w:val="DFF08DC4"/>
    <w:lvl w:ilvl="0">
      <w:start w:val="1"/>
      <w:numFmt w:val="bullet"/>
      <w:lvlText w:val=""/>
      <w:lvlJc w:val="left"/>
      <w:pPr>
        <w:ind w:left="173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0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2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4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76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48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0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2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48" w:hanging="360"/>
      </w:pPr>
      <w:rPr>
        <w:rFonts w:ascii="Wingdings" w:hAnsi="Wingdings"/>
      </w:rPr>
    </w:lvl>
  </w:abstractNum>
  <w:abstractNum w:abstractNumId="16" w15:restartNumberingAfterBreak="0">
    <w:nsid w:val="269C6955"/>
    <w:multiLevelType w:val="hybridMultilevel"/>
    <w:tmpl w:val="543CF73C"/>
    <w:lvl w:ilvl="0" w:tplc="61E88E32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</w:rPr>
    </w:lvl>
    <w:lvl w:ilvl="1" w:tplc="7CBCA570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683AD6CA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B846EA88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E056E600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31145086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7D048428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86A84DD0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BC06BDF8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17" w15:restartNumberingAfterBreak="0">
    <w:nsid w:val="29E57A73"/>
    <w:multiLevelType w:val="hybridMultilevel"/>
    <w:tmpl w:val="CAC68648"/>
    <w:lvl w:ilvl="0" w:tplc="05EC7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AC1EB0">
      <w:start w:val="1"/>
      <w:numFmt w:val="bullet"/>
      <w:lvlText w:val="•"/>
      <w:lvlJc w:val="left"/>
      <w:pPr>
        <w:ind w:left="1440" w:hanging="360"/>
      </w:pPr>
      <w:rPr>
        <w:rFonts w:ascii="Montserrat" w:eastAsiaTheme="minorEastAsia" w:hAnsi="Montserrat" w:cs="Times New Roman" w:hint="default"/>
      </w:rPr>
    </w:lvl>
    <w:lvl w:ilvl="2" w:tplc="CAB886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1045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8A88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58B2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A6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16B8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BA7A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CF79DD"/>
    <w:multiLevelType w:val="multilevel"/>
    <w:tmpl w:val="4C140C88"/>
    <w:lvl w:ilvl="0">
      <w:start w:val="1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10247F7"/>
    <w:multiLevelType w:val="hybridMultilevel"/>
    <w:tmpl w:val="19E86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655815"/>
    <w:multiLevelType w:val="hybridMultilevel"/>
    <w:tmpl w:val="E876A1D0"/>
    <w:lvl w:ilvl="0" w:tplc="300A62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9B6D4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C7E65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18ECBD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278E6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A64E3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568629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1F07D9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27ACB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1816DB"/>
    <w:multiLevelType w:val="hybridMultilevel"/>
    <w:tmpl w:val="E65CD7EC"/>
    <w:lvl w:ilvl="0" w:tplc="2A009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52C6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4DF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A862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2AD4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780C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E446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5A58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44A2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787AE7"/>
    <w:multiLevelType w:val="hybridMultilevel"/>
    <w:tmpl w:val="87E49B60"/>
    <w:lvl w:ilvl="0" w:tplc="259C41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0867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018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8405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DADB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0222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E2F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E2BA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76B9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AD588F"/>
    <w:multiLevelType w:val="hybridMultilevel"/>
    <w:tmpl w:val="82C433DC"/>
    <w:lvl w:ilvl="0" w:tplc="C7E40D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485C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0083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AA64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EA40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6807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BCCA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0869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9812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C22726"/>
    <w:multiLevelType w:val="multilevel"/>
    <w:tmpl w:val="3BD2458E"/>
    <w:lvl w:ilvl="0">
      <w:start w:val="18"/>
      <w:numFmt w:val="decimal"/>
      <w:lvlText w:val="%1.0"/>
      <w:lvlJc w:val="left"/>
      <w:pPr>
        <w:ind w:left="1101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09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6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50" w:hanging="2160"/>
      </w:pPr>
      <w:rPr>
        <w:rFonts w:hint="default"/>
      </w:rPr>
    </w:lvl>
  </w:abstractNum>
  <w:abstractNum w:abstractNumId="25" w15:restartNumberingAfterBreak="0">
    <w:nsid w:val="42C965AE"/>
    <w:multiLevelType w:val="hybridMultilevel"/>
    <w:tmpl w:val="3314D73E"/>
    <w:lvl w:ilvl="0" w:tplc="E90890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F0A02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AD8EC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25E14A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9F89A2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CDA3E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122C90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622BF2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97E15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43B3F96"/>
    <w:multiLevelType w:val="hybridMultilevel"/>
    <w:tmpl w:val="5D18D620"/>
    <w:lvl w:ilvl="0" w:tplc="257213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1AABA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30C80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A76C5F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A72E53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BBED5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488C63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0B4930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39E13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6A01906"/>
    <w:multiLevelType w:val="hybridMultilevel"/>
    <w:tmpl w:val="74F8A9C6"/>
    <w:lvl w:ilvl="0" w:tplc="14DEF922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47EA1960"/>
    <w:multiLevelType w:val="multilevel"/>
    <w:tmpl w:val="DD0E1F0C"/>
    <w:lvl w:ilvl="0">
      <w:start w:val="18"/>
      <w:numFmt w:val="decimal"/>
      <w:lvlText w:val="%1.0"/>
      <w:lvlJc w:val="left"/>
      <w:pPr>
        <w:ind w:left="1776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484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3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1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81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8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25" w:hanging="2160"/>
      </w:pPr>
      <w:rPr>
        <w:rFonts w:hint="default"/>
      </w:rPr>
    </w:lvl>
  </w:abstractNum>
  <w:abstractNum w:abstractNumId="29" w15:restartNumberingAfterBreak="0">
    <w:nsid w:val="49266B3A"/>
    <w:multiLevelType w:val="hybridMultilevel"/>
    <w:tmpl w:val="003C3D5C"/>
    <w:lvl w:ilvl="0" w:tplc="3F089C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57826D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27070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8B88EB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C1C7E4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2D071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2A8404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B82DE5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4FE90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CB56EE6"/>
    <w:multiLevelType w:val="multilevel"/>
    <w:tmpl w:val="91CCAFE0"/>
    <w:lvl w:ilvl="0">
      <w:start w:val="18"/>
      <w:numFmt w:val="decimal"/>
      <w:lvlText w:val="%1.0"/>
      <w:lvlJc w:val="left"/>
      <w:pPr>
        <w:ind w:left="1101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09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6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50" w:hanging="2160"/>
      </w:pPr>
      <w:rPr>
        <w:rFonts w:hint="default"/>
      </w:rPr>
    </w:lvl>
  </w:abstractNum>
  <w:abstractNum w:abstractNumId="31" w15:restartNumberingAfterBreak="0">
    <w:nsid w:val="510901FB"/>
    <w:multiLevelType w:val="hybridMultilevel"/>
    <w:tmpl w:val="3D66DCB2"/>
    <w:lvl w:ilvl="0" w:tplc="35E4D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4C9A4A">
      <w:start w:val="1"/>
      <w:numFmt w:val="bullet"/>
      <w:lvlText w:val="•"/>
      <w:lvlJc w:val="left"/>
      <w:pPr>
        <w:ind w:left="1500" w:hanging="420"/>
      </w:pPr>
      <w:rPr>
        <w:rFonts w:ascii="Montserrat" w:eastAsiaTheme="minorEastAsia" w:hAnsi="Montserrat" w:cs="Times New Roman" w:hint="default"/>
      </w:rPr>
    </w:lvl>
    <w:lvl w:ilvl="2" w:tplc="A56496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2E55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FA84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C0E2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E2C1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68CD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923A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19684A"/>
    <w:multiLevelType w:val="hybridMultilevel"/>
    <w:tmpl w:val="75360E64"/>
    <w:lvl w:ilvl="0" w:tplc="50425F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F4535E">
      <w:start w:val="1"/>
      <w:numFmt w:val="bullet"/>
      <w:lvlText w:val="•"/>
      <w:lvlJc w:val="left"/>
      <w:pPr>
        <w:ind w:left="1500" w:hanging="420"/>
      </w:pPr>
      <w:rPr>
        <w:rFonts w:ascii="Montserrat" w:eastAsiaTheme="minorEastAsia" w:hAnsi="Montserrat" w:cs="Times New Roman" w:hint="default"/>
      </w:rPr>
    </w:lvl>
    <w:lvl w:ilvl="2" w:tplc="A77852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C2DD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2C31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E44E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78AF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5E16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3E1A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700CDD"/>
    <w:multiLevelType w:val="hybridMultilevel"/>
    <w:tmpl w:val="7CF4F87A"/>
    <w:lvl w:ilvl="0" w:tplc="0624F2C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plc="44725BF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plc="2122806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plc="9422477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plc="BF9656AC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plc="9E4AFDB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plc="D0F62D1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plc="10142CC0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plc="50321B30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20E2C34"/>
    <w:multiLevelType w:val="multilevel"/>
    <w:tmpl w:val="AE50D0F6"/>
    <w:lvl w:ilvl="0">
      <w:start w:val="7"/>
      <w:numFmt w:val="decimal"/>
      <w:lvlText w:val="%1.0"/>
      <w:lvlJc w:val="left"/>
      <w:pPr>
        <w:ind w:left="951" w:hanging="525"/>
      </w:pPr>
      <w:rPr>
        <w:rFonts w:hint="default"/>
        <w:i/>
      </w:rPr>
    </w:lvl>
    <w:lvl w:ilvl="1">
      <w:start w:val="1"/>
      <w:numFmt w:val="decimalZero"/>
      <w:lvlText w:val="%1.%2"/>
      <w:lvlJc w:val="left"/>
      <w:pPr>
        <w:ind w:left="165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6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50" w:hanging="2160"/>
      </w:pPr>
      <w:rPr>
        <w:rFonts w:hint="default"/>
      </w:rPr>
    </w:lvl>
  </w:abstractNum>
  <w:abstractNum w:abstractNumId="35" w15:restartNumberingAfterBreak="0">
    <w:nsid w:val="54546CF6"/>
    <w:multiLevelType w:val="hybridMultilevel"/>
    <w:tmpl w:val="B0EAAC3C"/>
    <w:lvl w:ilvl="0" w:tplc="F86E32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0126E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D8484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8445C9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85490D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31AFE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42C481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786BA5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ECE1F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A87E78"/>
    <w:multiLevelType w:val="multilevel"/>
    <w:tmpl w:val="1626FD56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605E4B5E"/>
    <w:multiLevelType w:val="multilevel"/>
    <w:tmpl w:val="E65E465A"/>
    <w:lvl w:ilvl="0">
      <w:start w:val="16"/>
      <w:numFmt w:val="decimal"/>
      <w:lvlText w:val="%1.0"/>
      <w:lvlJc w:val="left"/>
      <w:pPr>
        <w:ind w:left="510" w:hanging="510"/>
      </w:pPr>
      <w:rPr>
        <w:rFonts w:cs="Times New Roman" w:hint="default"/>
        <w:sz w:val="20"/>
      </w:rPr>
    </w:lvl>
    <w:lvl w:ilvl="1">
      <w:start w:val="1"/>
      <w:numFmt w:val="decimalZero"/>
      <w:lvlText w:val="%1.%2"/>
      <w:lvlJc w:val="left"/>
      <w:pPr>
        <w:ind w:left="1218" w:hanging="510"/>
      </w:pPr>
      <w:rPr>
        <w:rFonts w:cs="Times New Roman" w:hint="default"/>
        <w:sz w:val="2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  <w:sz w:val="2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cs="Times New Roman" w:hint="default"/>
        <w:sz w:val="2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  <w:sz w:val="2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cs="Times New Roman" w:hint="default"/>
        <w:sz w:val="2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  <w:sz w:val="2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cs="Times New Roman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cs="Times New Roman" w:hint="default"/>
        <w:sz w:val="20"/>
      </w:rPr>
    </w:lvl>
  </w:abstractNum>
  <w:abstractNum w:abstractNumId="38" w15:restartNumberingAfterBreak="0">
    <w:nsid w:val="7036112E"/>
    <w:multiLevelType w:val="multilevel"/>
    <w:tmpl w:val="45DC7CF8"/>
    <w:lvl w:ilvl="0">
      <w:start w:val="18"/>
      <w:numFmt w:val="decimal"/>
      <w:lvlText w:val="%1.0"/>
      <w:lvlJc w:val="left"/>
      <w:pPr>
        <w:ind w:left="1101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09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6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50" w:hanging="2160"/>
      </w:pPr>
      <w:rPr>
        <w:rFonts w:hint="default"/>
      </w:rPr>
    </w:lvl>
  </w:abstractNum>
  <w:abstractNum w:abstractNumId="39" w15:restartNumberingAfterBreak="0">
    <w:nsid w:val="70C74EB1"/>
    <w:multiLevelType w:val="hybridMultilevel"/>
    <w:tmpl w:val="31B2FB18"/>
    <w:lvl w:ilvl="0" w:tplc="4B2EA2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5D0E9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47473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5604F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AF208A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88A02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B1E6FB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89C804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50AE4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1C97D94"/>
    <w:multiLevelType w:val="hybridMultilevel"/>
    <w:tmpl w:val="BEE60BA0"/>
    <w:lvl w:ilvl="0" w:tplc="59F43D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76447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23582B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6EAF59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078FB6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7CDB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4C8BDC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8241F2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956DA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2A574B9"/>
    <w:multiLevelType w:val="hybridMultilevel"/>
    <w:tmpl w:val="82FECD46"/>
    <w:lvl w:ilvl="0" w:tplc="14DEF922">
      <w:start w:val="1"/>
      <w:numFmt w:val="bullet"/>
      <w:suff w:val="space"/>
      <w:lvlText w:val=""/>
      <w:lvlJc w:val="left"/>
      <w:pPr>
        <w:ind w:left="1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42" w15:restartNumberingAfterBreak="0">
    <w:nsid w:val="7C8553E9"/>
    <w:multiLevelType w:val="multilevel"/>
    <w:tmpl w:val="9A08BDF4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0"/>
      <w:numFmt w:val="decimalZero"/>
      <w:lvlText w:val="%1.%2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43" w15:restartNumberingAfterBreak="0">
    <w:nsid w:val="7F16434F"/>
    <w:multiLevelType w:val="hybridMultilevel"/>
    <w:tmpl w:val="B9E2A936"/>
    <w:lvl w:ilvl="0" w:tplc="1F36C0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DA1DF3"/>
    <w:multiLevelType w:val="hybridMultilevel"/>
    <w:tmpl w:val="7902D092"/>
    <w:lvl w:ilvl="0" w:tplc="EA5439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C4FB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04D1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6066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E6B1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8872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1A8B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BC54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FEDA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294812">
    <w:abstractNumId w:val="35"/>
  </w:num>
  <w:num w:numId="2" w16cid:durableId="725421263">
    <w:abstractNumId w:val="33"/>
  </w:num>
  <w:num w:numId="3" w16cid:durableId="1230651779">
    <w:abstractNumId w:val="23"/>
  </w:num>
  <w:num w:numId="4" w16cid:durableId="1261641689">
    <w:abstractNumId w:val="22"/>
  </w:num>
  <w:num w:numId="5" w16cid:durableId="1732120966">
    <w:abstractNumId w:val="44"/>
  </w:num>
  <w:num w:numId="6" w16cid:durableId="1630041191">
    <w:abstractNumId w:val="39"/>
  </w:num>
  <w:num w:numId="7" w16cid:durableId="1579557157">
    <w:abstractNumId w:val="3"/>
  </w:num>
  <w:num w:numId="8" w16cid:durableId="233124377">
    <w:abstractNumId w:val="7"/>
  </w:num>
  <w:num w:numId="9" w16cid:durableId="1444808438">
    <w:abstractNumId w:val="38"/>
  </w:num>
  <w:num w:numId="10" w16cid:durableId="1138691020">
    <w:abstractNumId w:val="28"/>
  </w:num>
  <w:num w:numId="11" w16cid:durableId="1019158049">
    <w:abstractNumId w:val="8"/>
  </w:num>
  <w:num w:numId="12" w16cid:durableId="1691492075">
    <w:abstractNumId w:val="24"/>
  </w:num>
  <w:num w:numId="13" w16cid:durableId="1284456228">
    <w:abstractNumId w:val="18"/>
  </w:num>
  <w:num w:numId="14" w16cid:durableId="1264220793">
    <w:abstractNumId w:val="5"/>
  </w:num>
  <w:num w:numId="15" w16cid:durableId="1313679388">
    <w:abstractNumId w:val="30"/>
  </w:num>
  <w:num w:numId="16" w16cid:durableId="1732270054">
    <w:abstractNumId w:val="34"/>
  </w:num>
  <w:num w:numId="17" w16cid:durableId="1201167450">
    <w:abstractNumId w:val="42"/>
  </w:num>
  <w:num w:numId="18" w16cid:durableId="269512990">
    <w:abstractNumId w:val="2"/>
  </w:num>
  <w:num w:numId="19" w16cid:durableId="777289180">
    <w:abstractNumId w:val="12"/>
  </w:num>
  <w:num w:numId="20" w16cid:durableId="1036929034">
    <w:abstractNumId w:val="1"/>
  </w:num>
  <w:num w:numId="21" w16cid:durableId="64308007">
    <w:abstractNumId w:val="4"/>
  </w:num>
  <w:num w:numId="22" w16cid:durableId="1398627420">
    <w:abstractNumId w:val="26"/>
  </w:num>
  <w:num w:numId="23" w16cid:durableId="887107707">
    <w:abstractNumId w:val="40"/>
  </w:num>
  <w:num w:numId="24" w16cid:durableId="1937901568">
    <w:abstractNumId w:val="40"/>
  </w:num>
  <w:num w:numId="25" w16cid:durableId="832372897">
    <w:abstractNumId w:val="25"/>
  </w:num>
  <w:num w:numId="26" w16cid:durableId="479998826">
    <w:abstractNumId w:val="20"/>
  </w:num>
  <w:num w:numId="27" w16cid:durableId="294263519">
    <w:abstractNumId w:val="16"/>
  </w:num>
  <w:num w:numId="28" w16cid:durableId="1445996758">
    <w:abstractNumId w:val="10"/>
  </w:num>
  <w:num w:numId="29" w16cid:durableId="329718932">
    <w:abstractNumId w:val="17"/>
  </w:num>
  <w:num w:numId="30" w16cid:durableId="1136532470">
    <w:abstractNumId w:val="32"/>
  </w:num>
  <w:num w:numId="31" w16cid:durableId="1611934695">
    <w:abstractNumId w:val="31"/>
  </w:num>
  <w:num w:numId="32" w16cid:durableId="167063196">
    <w:abstractNumId w:val="37"/>
  </w:num>
  <w:num w:numId="33" w16cid:durableId="1519737046">
    <w:abstractNumId w:val="21"/>
  </w:num>
  <w:num w:numId="34" w16cid:durableId="1257324919">
    <w:abstractNumId w:val="29"/>
  </w:num>
  <w:num w:numId="35" w16cid:durableId="612907049">
    <w:abstractNumId w:val="0"/>
  </w:num>
  <w:num w:numId="36" w16cid:durableId="559288593">
    <w:abstractNumId w:val="13"/>
  </w:num>
  <w:num w:numId="37" w16cid:durableId="970283237">
    <w:abstractNumId w:val="0"/>
  </w:num>
  <w:num w:numId="38" w16cid:durableId="1811946658">
    <w:abstractNumId w:val="43"/>
  </w:num>
  <w:num w:numId="39" w16cid:durableId="1526409783">
    <w:abstractNumId w:val="27"/>
  </w:num>
  <w:num w:numId="40" w16cid:durableId="1325626585">
    <w:abstractNumId w:val="6"/>
  </w:num>
  <w:num w:numId="41" w16cid:durableId="1646930843">
    <w:abstractNumId w:val="41"/>
  </w:num>
  <w:num w:numId="42" w16cid:durableId="790127986">
    <w:abstractNumId w:val="19"/>
  </w:num>
  <w:num w:numId="43" w16cid:durableId="1779643856">
    <w:abstractNumId w:val="11"/>
  </w:num>
  <w:num w:numId="44" w16cid:durableId="114565411">
    <w:abstractNumId w:val="9"/>
  </w:num>
  <w:num w:numId="45" w16cid:durableId="1036127216">
    <w:abstractNumId w:val="14"/>
  </w:num>
  <w:num w:numId="46" w16cid:durableId="1092165974">
    <w:abstractNumId w:val="15"/>
  </w:num>
  <w:num w:numId="47" w16cid:durableId="72857318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111"/>
    <w:rsid w:val="000149FA"/>
    <w:rsid w:val="00025EC7"/>
    <w:rsid w:val="00057BC1"/>
    <w:rsid w:val="00060139"/>
    <w:rsid w:val="00062184"/>
    <w:rsid w:val="00075C79"/>
    <w:rsid w:val="000B17D6"/>
    <w:rsid w:val="000B5CEC"/>
    <w:rsid w:val="00114D06"/>
    <w:rsid w:val="00114FB3"/>
    <w:rsid w:val="00121F84"/>
    <w:rsid w:val="001264D2"/>
    <w:rsid w:val="00146B96"/>
    <w:rsid w:val="00152DE4"/>
    <w:rsid w:val="00190222"/>
    <w:rsid w:val="001950F9"/>
    <w:rsid w:val="001C6E62"/>
    <w:rsid w:val="001D1859"/>
    <w:rsid w:val="001F7704"/>
    <w:rsid w:val="00202370"/>
    <w:rsid w:val="00267A15"/>
    <w:rsid w:val="0029124C"/>
    <w:rsid w:val="00293FA8"/>
    <w:rsid w:val="002A45DD"/>
    <w:rsid w:val="002C0E81"/>
    <w:rsid w:val="002C24DD"/>
    <w:rsid w:val="00323DFB"/>
    <w:rsid w:val="00324AED"/>
    <w:rsid w:val="0034318D"/>
    <w:rsid w:val="0034437E"/>
    <w:rsid w:val="00354DA1"/>
    <w:rsid w:val="00376E8B"/>
    <w:rsid w:val="00395507"/>
    <w:rsid w:val="003C1E31"/>
    <w:rsid w:val="003C643E"/>
    <w:rsid w:val="003E2A17"/>
    <w:rsid w:val="003E5AE4"/>
    <w:rsid w:val="003F49C0"/>
    <w:rsid w:val="004023CD"/>
    <w:rsid w:val="004118A6"/>
    <w:rsid w:val="00412926"/>
    <w:rsid w:val="00412E3E"/>
    <w:rsid w:val="0041378E"/>
    <w:rsid w:val="0041688F"/>
    <w:rsid w:val="00426893"/>
    <w:rsid w:val="00431446"/>
    <w:rsid w:val="0044513A"/>
    <w:rsid w:val="0046028F"/>
    <w:rsid w:val="004932E7"/>
    <w:rsid w:val="004A4898"/>
    <w:rsid w:val="004B0327"/>
    <w:rsid w:val="004F0111"/>
    <w:rsid w:val="005266BC"/>
    <w:rsid w:val="0056166C"/>
    <w:rsid w:val="005906E9"/>
    <w:rsid w:val="005A39EF"/>
    <w:rsid w:val="005B7015"/>
    <w:rsid w:val="005D53D1"/>
    <w:rsid w:val="0061289E"/>
    <w:rsid w:val="006F1B2C"/>
    <w:rsid w:val="00734BE5"/>
    <w:rsid w:val="007367C9"/>
    <w:rsid w:val="007409D5"/>
    <w:rsid w:val="007461E1"/>
    <w:rsid w:val="007540E1"/>
    <w:rsid w:val="007C6C5E"/>
    <w:rsid w:val="007D614F"/>
    <w:rsid w:val="00823304"/>
    <w:rsid w:val="00827894"/>
    <w:rsid w:val="00871018"/>
    <w:rsid w:val="008E0D8A"/>
    <w:rsid w:val="009207F6"/>
    <w:rsid w:val="009318F1"/>
    <w:rsid w:val="00933800"/>
    <w:rsid w:val="00940326"/>
    <w:rsid w:val="00962804"/>
    <w:rsid w:val="0098170A"/>
    <w:rsid w:val="009D3931"/>
    <w:rsid w:val="00A0415C"/>
    <w:rsid w:val="00A543C1"/>
    <w:rsid w:val="00A86C8F"/>
    <w:rsid w:val="00AE3684"/>
    <w:rsid w:val="00AF1F26"/>
    <w:rsid w:val="00AF41E6"/>
    <w:rsid w:val="00B23B2A"/>
    <w:rsid w:val="00B52292"/>
    <w:rsid w:val="00B52E3E"/>
    <w:rsid w:val="00B563A0"/>
    <w:rsid w:val="00B7190A"/>
    <w:rsid w:val="00C27AB9"/>
    <w:rsid w:val="00C3138D"/>
    <w:rsid w:val="00C61EF7"/>
    <w:rsid w:val="00C7780B"/>
    <w:rsid w:val="00CA088D"/>
    <w:rsid w:val="00CB0FDF"/>
    <w:rsid w:val="00CC2029"/>
    <w:rsid w:val="00CE0897"/>
    <w:rsid w:val="00CF1C5E"/>
    <w:rsid w:val="00D2079B"/>
    <w:rsid w:val="00D375BD"/>
    <w:rsid w:val="00D41C86"/>
    <w:rsid w:val="00D51FA0"/>
    <w:rsid w:val="00D5493C"/>
    <w:rsid w:val="00D7045E"/>
    <w:rsid w:val="00D73893"/>
    <w:rsid w:val="00D7659C"/>
    <w:rsid w:val="00D909B0"/>
    <w:rsid w:val="00D9222C"/>
    <w:rsid w:val="00D923D5"/>
    <w:rsid w:val="00DC0C31"/>
    <w:rsid w:val="00DC0FF1"/>
    <w:rsid w:val="00DD0CB2"/>
    <w:rsid w:val="00DF607C"/>
    <w:rsid w:val="00E02A61"/>
    <w:rsid w:val="00E16137"/>
    <w:rsid w:val="00E42F93"/>
    <w:rsid w:val="00E50A19"/>
    <w:rsid w:val="00E66DFD"/>
    <w:rsid w:val="00E80E18"/>
    <w:rsid w:val="00EA3E7A"/>
    <w:rsid w:val="00F020F2"/>
    <w:rsid w:val="00F2356B"/>
    <w:rsid w:val="00F23D13"/>
    <w:rsid w:val="00F26354"/>
    <w:rsid w:val="00F5160C"/>
    <w:rsid w:val="00F57E31"/>
    <w:rsid w:val="00F908F2"/>
    <w:rsid w:val="00FA4E35"/>
    <w:rsid w:val="00FE0C4B"/>
    <w:rsid w:val="00FE4038"/>
    <w:rsid w:val="00FE436A"/>
    <w:rsid w:val="00FF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D2B5E"/>
  <w15:docId w15:val="{DDB18EA8-BCD6-43D5-9BB1-86C5A8E19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38D"/>
    <w:pPr>
      <w:spacing w:line="288" w:lineRule="auto"/>
    </w:pPr>
    <w:rPr>
      <w:rFonts w:eastAsiaTheme="minorEastAsia"/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</w:style>
  <w:style w:type="character" w:customStyle="1" w:styleId="a5">
    <w:name w:val="Выделенная цитата Знак"/>
    <w:link w:val="a4"/>
    <w:uiPriority w:val="30"/>
    <w:rPr>
      <w:i/>
    </w:rPr>
  </w:style>
  <w:style w:type="paragraph" w:styleId="a6">
    <w:name w:val="header"/>
    <w:basedOn w:val="a"/>
    <w:link w:val="a7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</w:style>
  <w:style w:type="character" w:customStyle="1" w:styleId="FooterChar">
    <w:name w:val="Footer Char"/>
    <w:basedOn w:val="a0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1">
    <w:name w:val="Table Grid Light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1">
    <w:name w:val="Grid Table 1 Light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">
    <w:name w:val="Grid Table 1 Light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">
    <w:name w:val="Grid Table 1 Light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">
    <w:name w:val="Grid Table 1 Light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">
    <w:name w:val="Grid Table 1 Light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1">
    <w:name w:val="Grid Table 2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1">
    <w:name w:val="Grid Table 2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1">
    <w:name w:val="Grid Table 2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1">
    <w:name w:val="Grid Table 2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1">
    <w:name w:val="Grid Table 2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1">
    <w:name w:val="Grid Table 2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1">
    <w:name w:val="Grid Table 3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1">
    <w:name w:val="Grid Table 3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1">
    <w:name w:val="Grid Table 3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1">
    <w:name w:val="Grid Table 3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1">
    <w:name w:val="Grid Table 3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1">
    <w:name w:val="Grid Table 3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1">
    <w:name w:val="Grid Table 4 - Accent 1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1">
    <w:name w:val="Grid Table 4 - Accent 2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1">
    <w:name w:val="Grid Table 4 - Accent 3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1">
    <w:name w:val="Grid Table 4 - Accent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1">
    <w:name w:val="Grid Table 4 - Accent 5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1">
    <w:name w:val="Grid Table 4 - Accent 6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1">
    <w:name w:val="Grid Table 5 Dark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1">
    <w:name w:val="Grid Table 5 Dark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1">
    <w:name w:val="Grid Table 5 Dark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1">
    <w:name w:val="Grid Table 5 Dark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1">
    <w:name w:val="List Table 1 Light - Accent 1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1">
    <w:name w:val="List Table 1 Light - Accent 2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1">
    <w:name w:val="List Table 1 Light - Accent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1">
    <w:name w:val="List Table 1 Light - Accent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1">
    <w:name w:val="List Table 1 Light - Accent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1">
    <w:name w:val="List Table 1 Light - Accent 6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1">
    <w:name w:val="List Table 2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1">
    <w:name w:val="List Table 2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1">
    <w:name w:val="List Table 2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1">
    <w:name w:val="List Table 2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1">
    <w:name w:val="List Table 2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1">
    <w:name w:val="List Table 2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">
    <w:name w:val="List Table 3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">
    <w:name w:val="List Table 3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">
    <w:name w:val="List Table 3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">
    <w:name w:val="List Table 3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">
    <w:name w:val="List Table 3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1">
    <w:name w:val="List Table 4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1">
    <w:name w:val="List Table 4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1">
    <w:name w:val="List Table 4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1">
    <w:name w:val="List Table 4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1">
    <w:name w:val="List Table 4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1">
    <w:name w:val="List Table 4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1">
    <w:name w:val="List Table 5 Dark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1">
    <w:name w:val="List Table 5 Dark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1">
    <w:name w:val="List Table 5 Dark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1">
    <w:name w:val="List Table 5 Dark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1">
    <w:name w:val="List Table 5 Dark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1">
    <w:name w:val="List Table 5 Dark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af1">
    <w:name w:val="List Paragraph"/>
    <w:basedOn w:val="a"/>
    <w:link w:val="af2"/>
    <w:qFormat/>
    <w:pPr>
      <w:ind w:left="720"/>
      <w:contextualSpacing/>
    </w:pPr>
  </w:style>
  <w:style w:type="table" w:styleId="af3">
    <w:name w:val="Table Grid"/>
    <w:basedOn w:val="a1"/>
    <w:pPr>
      <w:spacing w:after="0" w:line="240" w:lineRule="auto"/>
    </w:pPr>
    <w:rPr>
      <w:rFonts w:eastAsiaTheme="minorEastAsi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Title"/>
    <w:basedOn w:val="a"/>
    <w:next w:val="a"/>
    <w:link w:val="af5"/>
    <w:uiPriority w:val="10"/>
    <w:qFormat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f5">
    <w:name w:val="Заголовок Знак"/>
    <w:basedOn w:val="a0"/>
    <w:link w:val="af4"/>
    <w:uiPriority w:val="1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/>
    </w:rPr>
  </w:style>
  <w:style w:type="paragraph" w:styleId="af6">
    <w:name w:val="Subtitle"/>
    <w:basedOn w:val="a"/>
    <w:next w:val="a"/>
    <w:link w:val="af7"/>
    <w:uiPriority w:val="11"/>
    <w:qFormat/>
    <w:pPr>
      <w:pBdr>
        <w:bottom w:val="single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f8">
    <w:name w:val="Strong"/>
    <w:link w:val="13"/>
    <w:qFormat/>
    <w:rPr>
      <w:b/>
      <w:bCs/>
      <w:spacing w:val="0"/>
    </w:rPr>
  </w:style>
  <w:style w:type="character" w:styleId="af9">
    <w:name w:val="Intense Emphasis"/>
    <w:uiPriority w:val="21"/>
    <w:qFormat/>
    <w:rPr>
      <w:rFonts w:asciiTheme="majorHAnsi" w:eastAsiaTheme="majorEastAsia" w:hAnsiTheme="majorHAnsi" w:cstheme="majorBidi"/>
      <w:b/>
      <w:bCs/>
      <w:i/>
      <w:iCs/>
      <w:color w:val="FFFFFF" w:themeColor="background1"/>
      <w:shd w:val="clear" w:color="auto" w:fill="C0504D"/>
      <w:vertAlign w:val="baseline"/>
    </w:rPr>
  </w:style>
  <w:style w:type="character" w:customStyle="1" w:styleId="apple-converted-space">
    <w:name w:val="apple-converted-space"/>
    <w:basedOn w:val="a0"/>
  </w:style>
  <w:style w:type="character" w:styleId="afa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b">
    <w:name w:val="footer"/>
    <w:basedOn w:val="a"/>
    <w:link w:val="afc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rPr>
      <w:rFonts w:eastAsiaTheme="minorEastAsia"/>
      <w:i/>
      <w:iCs/>
      <w:sz w:val="20"/>
      <w:szCs w:val="20"/>
    </w:rPr>
  </w:style>
  <w:style w:type="paragraph" w:styleId="afd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styleId="afe">
    <w:name w:val="Emphasis"/>
    <w:basedOn w:val="a0"/>
    <w:uiPriority w:val="20"/>
    <w:qFormat/>
    <w:rPr>
      <w:i/>
      <w:iCs/>
    </w:rPr>
  </w:style>
  <w:style w:type="paragraph" w:styleId="aff">
    <w:name w:val="Balloon Text"/>
    <w:basedOn w:val="a"/>
    <w:link w:val="aff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Segoe UI" w:eastAsiaTheme="minorEastAsia" w:hAnsi="Segoe UI" w:cs="Segoe UI"/>
      <w:i/>
      <w:iCs/>
      <w:sz w:val="18"/>
      <w:szCs w:val="18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gdlr-core-icon-list-content">
    <w:name w:val="gdlr-core-icon-list-content"/>
    <w:basedOn w:val="a0"/>
  </w:style>
  <w:style w:type="paragraph" w:styleId="aff1">
    <w:name w:val="Body Text"/>
    <w:basedOn w:val="a"/>
    <w:link w:val="aff2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</w:rPr>
  </w:style>
  <w:style w:type="character" w:customStyle="1" w:styleId="aff2">
    <w:name w:val="Основной текст Знак"/>
    <w:basedOn w:val="a0"/>
    <w:link w:val="aff1"/>
    <w:uiPriority w:val="1"/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Строгий1"/>
    <w:link w:val="af8"/>
    <w:rsid w:val="00E50A19"/>
    <w:rPr>
      <w:b/>
      <w:bCs/>
    </w:rPr>
  </w:style>
  <w:style w:type="character" w:customStyle="1" w:styleId="af2">
    <w:name w:val="Абзац списка Знак"/>
    <w:basedOn w:val="a0"/>
    <w:link w:val="af1"/>
    <w:rsid w:val="00E50A19"/>
    <w:rPr>
      <w:rFonts w:eastAsiaTheme="minorEastAsia"/>
      <w:i/>
      <w:iCs/>
      <w:sz w:val="20"/>
      <w:szCs w:val="20"/>
    </w:rPr>
  </w:style>
  <w:style w:type="table" w:customStyle="1" w:styleId="14">
    <w:name w:val="Сетка таблицы1"/>
    <w:basedOn w:val="a1"/>
    <w:rsid w:val="00AF1F26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7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ospb.su" TargetMode="External"/><Relationship Id="rId2" Type="http://schemas.openxmlformats.org/officeDocument/2006/relationships/hyperlink" Target="mailto:booking@prospb.s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2E2A1F09-BF47-47CC-ADB6-D9A9AF758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1425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Maria</cp:lastModifiedBy>
  <cp:revision>15</cp:revision>
  <dcterms:created xsi:type="dcterms:W3CDTF">2022-08-17T13:46:00Z</dcterms:created>
  <dcterms:modified xsi:type="dcterms:W3CDTF">2025-05-23T15:38:00Z</dcterms:modified>
</cp:coreProperties>
</file>