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04C33" w14:textId="2A8E9C27" w:rsidR="00587825" w:rsidRDefault="00C413A9" w:rsidP="004C3168">
      <w:pPr>
        <w:spacing w:after="0" w:line="220" w:lineRule="atLeast"/>
        <w:jc w:val="center"/>
        <w:rPr>
          <w:rFonts w:ascii="Times New Roman" w:hAnsi="Times New Roman"/>
          <w:b/>
          <w:bCs/>
        </w:rPr>
      </w:pPr>
      <w:r w:rsidRPr="00327039">
        <w:rPr>
          <w:rFonts w:ascii="Times New Roman" w:hAnsi="Times New Roman"/>
          <w:b/>
          <w:bCs/>
        </w:rPr>
        <w:t xml:space="preserve">Тур в Москву </w:t>
      </w:r>
      <w:r w:rsidR="00E94122" w:rsidRPr="00327039">
        <w:rPr>
          <w:rFonts w:ascii="Times New Roman" w:hAnsi="Times New Roman"/>
          <w:b/>
          <w:bCs/>
        </w:rPr>
        <w:t>для школьников</w:t>
      </w:r>
      <w:r w:rsidR="0009083C" w:rsidRPr="00327039">
        <w:rPr>
          <w:rFonts w:ascii="Times New Roman" w:hAnsi="Times New Roman"/>
          <w:b/>
          <w:bCs/>
        </w:rPr>
        <w:t xml:space="preserve"> </w:t>
      </w:r>
    </w:p>
    <w:p w14:paraId="3C094834" w14:textId="443547EA" w:rsidR="00587825" w:rsidRPr="00587825" w:rsidRDefault="00587825" w:rsidP="004C3168">
      <w:pPr>
        <w:spacing w:after="0" w:line="220" w:lineRule="atLeast"/>
        <w:jc w:val="center"/>
        <w:rPr>
          <w:rFonts w:ascii="Times New Roman" w:hAnsi="Times New Roman"/>
          <w:b/>
          <w:bCs/>
          <w:color w:val="365F91" w:themeColor="accent1" w:themeShade="BF"/>
        </w:rPr>
      </w:pPr>
      <w:r w:rsidRPr="00587825">
        <w:rPr>
          <w:rFonts w:ascii="Times New Roman" w:hAnsi="Times New Roman"/>
          <w:b/>
          <w:bCs/>
          <w:color w:val="365F91" w:themeColor="accent1" w:themeShade="BF"/>
        </w:rPr>
        <w:t>ОБЗОРНАЯ + КРАСНАЯ ПЛОЩАДЬ + ВДНХ + ТРЕТЬЯКОВСКАЯ + АРБАТ</w:t>
      </w:r>
    </w:p>
    <w:p w14:paraId="3F946C47" w14:textId="4FB63A1F" w:rsidR="00327039" w:rsidRPr="00327039" w:rsidRDefault="00E843A6" w:rsidP="004C3168">
      <w:pPr>
        <w:spacing w:after="0" w:line="220" w:lineRule="atLeast"/>
        <w:jc w:val="center"/>
        <w:rPr>
          <w:rFonts w:ascii="Times New Roman" w:hAnsi="Times New Roman"/>
        </w:rPr>
      </w:pPr>
      <w:r w:rsidRPr="00327039">
        <w:rPr>
          <w:rFonts w:ascii="Times New Roman" w:hAnsi="Times New Roman"/>
          <w:b/>
          <w:bCs/>
        </w:rPr>
        <w:t xml:space="preserve"> </w:t>
      </w:r>
      <w:r w:rsidR="00AD43E7">
        <w:rPr>
          <w:rFonts w:ascii="Times New Roman" w:hAnsi="Times New Roman"/>
          <w:b/>
          <w:bCs/>
        </w:rPr>
        <w:t>2</w:t>
      </w:r>
      <w:r w:rsidR="00C413A9" w:rsidRPr="00327039">
        <w:rPr>
          <w:rFonts w:ascii="Times New Roman" w:hAnsi="Times New Roman"/>
          <w:b/>
          <w:bCs/>
        </w:rPr>
        <w:t xml:space="preserve"> дня/</w:t>
      </w:r>
      <w:r w:rsidR="00AD43E7">
        <w:rPr>
          <w:rFonts w:ascii="Times New Roman" w:hAnsi="Times New Roman"/>
          <w:b/>
          <w:bCs/>
        </w:rPr>
        <w:t>1</w:t>
      </w:r>
      <w:r w:rsidR="00C413A9" w:rsidRPr="00327039">
        <w:rPr>
          <w:rFonts w:ascii="Times New Roman" w:hAnsi="Times New Roman"/>
          <w:b/>
          <w:bCs/>
        </w:rPr>
        <w:t xml:space="preserve"> ноч</w:t>
      </w:r>
      <w:r w:rsidR="00AD43E7">
        <w:rPr>
          <w:rFonts w:ascii="Times New Roman" w:hAnsi="Times New Roman"/>
          <w:b/>
          <w:bCs/>
        </w:rPr>
        <w:t>ь</w:t>
      </w:r>
    </w:p>
    <w:tbl>
      <w:tblPr>
        <w:tblW w:w="10809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09"/>
      </w:tblGrid>
      <w:tr w:rsidR="00327039" w:rsidRPr="00327039" w14:paraId="00BA21F6" w14:textId="77777777" w:rsidTr="00FC6684">
        <w:tc>
          <w:tcPr>
            <w:tcW w:w="10809" w:type="dxa"/>
            <w:shd w:val="clear" w:color="auto" w:fill="auto"/>
          </w:tcPr>
          <w:p w14:paraId="3C0AADCB" w14:textId="77777777" w:rsidR="00327039" w:rsidRPr="00D14D1F" w:rsidRDefault="00327039" w:rsidP="00327039">
            <w:pPr>
              <w:spacing w:after="0" w:line="22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D1F">
              <w:rPr>
                <w:rFonts w:ascii="Times New Roman" w:hAnsi="Times New Roman"/>
                <w:b/>
                <w:bCs/>
                <w:sz w:val="24"/>
                <w:szCs w:val="24"/>
              </w:rPr>
              <w:t>День 1.  Автобусно-пешеходный</w:t>
            </w:r>
          </w:p>
        </w:tc>
      </w:tr>
      <w:tr w:rsidR="00327039" w:rsidRPr="00327039" w14:paraId="6F9C551C" w14:textId="77777777" w:rsidTr="00FC6684">
        <w:tc>
          <w:tcPr>
            <w:tcW w:w="10809" w:type="dxa"/>
            <w:shd w:val="clear" w:color="auto" w:fill="auto"/>
          </w:tcPr>
          <w:p w14:paraId="7FB58C57" w14:textId="244BC8B9" w:rsidR="00327039" w:rsidRPr="00D14D1F" w:rsidRDefault="00327039" w:rsidP="00327039">
            <w:pPr>
              <w:spacing w:after="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D14D1F">
              <w:rPr>
                <w:rFonts w:ascii="Times New Roman" w:hAnsi="Times New Roman"/>
                <w:sz w:val="24"/>
                <w:szCs w:val="24"/>
              </w:rPr>
              <w:t>Прибытие в Москву. Встреча с гидом на вокзале</w:t>
            </w:r>
          </w:p>
          <w:p w14:paraId="7DF4823B" w14:textId="2835013A" w:rsidR="00327039" w:rsidRPr="00D14D1F" w:rsidRDefault="00327039" w:rsidP="00327039">
            <w:pPr>
              <w:spacing w:after="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D14D1F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Дополнительно: Завтрак в кафе города. (650 р/чел)</w:t>
            </w:r>
          </w:p>
          <w:p w14:paraId="72D5EBBA" w14:textId="7484AB4F" w:rsidR="00327039" w:rsidRPr="00D14D1F" w:rsidRDefault="00327039" w:rsidP="00327039">
            <w:pPr>
              <w:spacing w:after="0" w:line="220" w:lineRule="atLeast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D14D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Обзорная </w:t>
            </w:r>
            <w:r w:rsidR="005878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экскурсия </w:t>
            </w:r>
            <w:r w:rsidRPr="00D14D1F">
              <w:rPr>
                <w:rFonts w:ascii="Times New Roman" w:hAnsi="Times New Roman"/>
                <w:b/>
                <w:bCs/>
                <w:sz w:val="24"/>
                <w:szCs w:val="24"/>
              </w:rPr>
              <w:t>по городу.</w:t>
            </w:r>
            <w:r w:rsidRPr="00D14D1F">
              <w:rPr>
                <w:rFonts w:ascii="Times New Roman" w:hAnsi="Times New Roman"/>
                <w:sz w:val="24"/>
                <w:szCs w:val="24"/>
              </w:rPr>
              <w:t xml:space="preserve"> Знакомство с историей столицы - храмы, известнейшие здания и объекты столицы: «сталинские близнецы», </w:t>
            </w:r>
            <w:r w:rsidR="00E94618" w:rsidRPr="00D14D1F">
              <w:rPr>
                <w:rFonts w:ascii="Times New Roman" w:hAnsi="Times New Roman"/>
                <w:sz w:val="24"/>
                <w:szCs w:val="24"/>
              </w:rPr>
              <w:t>памятник Петру I на Москве-реке, Дом Правительства России</w:t>
            </w:r>
            <w:r w:rsidR="00E94618" w:rsidRPr="00D14D1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D14D1F">
              <w:rPr>
                <w:rFonts w:ascii="Times New Roman" w:hAnsi="Times New Roman"/>
                <w:sz w:val="24"/>
                <w:szCs w:val="24"/>
              </w:rPr>
              <w:t xml:space="preserve">Москва Сити и многое другое. </w:t>
            </w:r>
            <w:r w:rsidRPr="00D14D1F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Во время экскурсии завозим вещи в гостиницу проживания (в камеру хранения отеля).</w:t>
            </w:r>
          </w:p>
          <w:p w14:paraId="13C12932" w14:textId="77777777" w:rsidR="00327039" w:rsidRPr="00D14D1F" w:rsidRDefault="00327039" w:rsidP="00327039">
            <w:pPr>
              <w:spacing w:after="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D14D1F">
              <w:rPr>
                <w:rFonts w:ascii="Times New Roman" w:hAnsi="Times New Roman"/>
                <w:sz w:val="24"/>
                <w:szCs w:val="24"/>
              </w:rPr>
              <w:t>Обед в кафе во время экскурсии</w:t>
            </w:r>
          </w:p>
          <w:p w14:paraId="745628EB" w14:textId="77777777" w:rsidR="00327039" w:rsidRPr="00D14D1F" w:rsidRDefault="00327039" w:rsidP="00327039">
            <w:pPr>
              <w:spacing w:after="0" w:line="22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14D1F">
              <w:rPr>
                <w:rFonts w:ascii="Times New Roman" w:hAnsi="Times New Roman"/>
                <w:b/>
                <w:bCs/>
                <w:sz w:val="24"/>
                <w:szCs w:val="24"/>
              </w:rPr>
              <w:t>Экскурсия по Красной площади и Александровскому парку</w:t>
            </w:r>
            <w:r w:rsidRPr="00D14D1F">
              <w:rPr>
                <w:rFonts w:ascii="Times New Roman" w:hAnsi="Times New Roman"/>
                <w:sz w:val="24"/>
                <w:szCs w:val="24"/>
              </w:rPr>
              <w:t xml:space="preserve"> - здесь проходят парады и организуются самые главные мероприятия города, находится Мавзолей и сменяется караул у Могилы Неизвестного солдата.  Вы сможете перешагнуть через нулевой километр! </w:t>
            </w:r>
            <w:r w:rsidRPr="00D14D1F">
              <w:rPr>
                <w:rFonts w:ascii="Times New Roman" w:hAnsi="Times New Roman"/>
                <w:i/>
                <w:iCs/>
                <w:sz w:val="24"/>
                <w:szCs w:val="24"/>
              </w:rPr>
              <w:t>(отпускаем автобус)</w:t>
            </w:r>
          </w:p>
          <w:p w14:paraId="70702F6B" w14:textId="77777777" w:rsidR="0022527B" w:rsidRPr="00D14D1F" w:rsidRDefault="0022527B" w:rsidP="00E94618">
            <w:pPr>
              <w:spacing w:after="0" w:line="2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D1F">
              <w:rPr>
                <w:rFonts w:ascii="Times New Roman" w:hAnsi="Times New Roman"/>
                <w:b/>
                <w:bCs/>
                <w:sz w:val="24"/>
                <w:szCs w:val="24"/>
              </w:rPr>
              <w:t>Прогулка с гидом</w:t>
            </w:r>
            <w:r w:rsidRPr="00D14D1F">
              <w:rPr>
                <w:rFonts w:ascii="Times New Roman" w:hAnsi="Times New Roman"/>
                <w:sz w:val="24"/>
                <w:szCs w:val="24"/>
              </w:rPr>
              <w:t xml:space="preserve"> по интереснейшей инженерной инновационной площадке, парку Зарядье. </w:t>
            </w:r>
            <w:r w:rsidRPr="00D14D1F">
              <w:rPr>
                <w:rFonts w:ascii="Times New Roman" w:hAnsi="Times New Roman"/>
                <w:bCs/>
                <w:sz w:val="24"/>
                <w:szCs w:val="24"/>
              </w:rPr>
              <w:t>Главная достопримечательность парка – Парящий мост в виде 140-метровой дуги над Москвой-рекой, сложнейшее инженерное сооружение, откуда открывается незабываемый вид.</w:t>
            </w:r>
          </w:p>
          <w:p w14:paraId="286CC3B2" w14:textId="216DA017" w:rsidR="00AD43E7" w:rsidRPr="00D14D1F" w:rsidRDefault="00AD43E7" w:rsidP="00AD43E7">
            <w:pPr>
              <w:spacing w:after="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D14D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Прогулка </w:t>
            </w:r>
            <w:r w:rsidRPr="00D14D1F">
              <w:rPr>
                <w:rFonts w:ascii="Times New Roman" w:hAnsi="Times New Roman"/>
                <w:sz w:val="24"/>
                <w:szCs w:val="24"/>
              </w:rPr>
              <w:t xml:space="preserve">по известнейшей московской улице – </w:t>
            </w:r>
            <w:r w:rsidRPr="00D14D1F">
              <w:rPr>
                <w:rFonts w:ascii="Times New Roman" w:hAnsi="Times New Roman"/>
                <w:b/>
                <w:bCs/>
                <w:sz w:val="24"/>
                <w:szCs w:val="24"/>
              </w:rPr>
              <w:t>Арбату,</w:t>
            </w:r>
            <w:r w:rsidRPr="00D14D1F">
              <w:rPr>
                <w:rFonts w:ascii="Times New Roman" w:hAnsi="Times New Roman"/>
                <w:sz w:val="24"/>
                <w:szCs w:val="24"/>
              </w:rPr>
              <w:t xml:space="preserve"> одному из символов Москвы. Театры, особняки, дома, в которых жили известнейшие люди, неформальные выставки на улице, сувениры – множество информации о жизни города можно узнать, прогулявшись здесь.</w:t>
            </w:r>
            <w:r w:rsidR="009B7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27039" w:rsidRPr="00D14D1F">
              <w:rPr>
                <w:rFonts w:ascii="Times New Roman" w:hAnsi="Times New Roman"/>
                <w:sz w:val="24"/>
                <w:szCs w:val="24"/>
              </w:rPr>
              <w:t>Свободное</w:t>
            </w:r>
            <w:proofErr w:type="gramEnd"/>
            <w:r w:rsidR="00327039" w:rsidRPr="00D14D1F">
              <w:rPr>
                <w:rFonts w:ascii="Times New Roman" w:hAnsi="Times New Roman"/>
                <w:sz w:val="24"/>
                <w:szCs w:val="24"/>
              </w:rPr>
              <w:t xml:space="preserve"> время</w:t>
            </w:r>
            <w:r w:rsidR="00E94618" w:rsidRPr="00D14D1F">
              <w:rPr>
                <w:rFonts w:ascii="Times New Roman" w:hAnsi="Times New Roman"/>
                <w:sz w:val="24"/>
                <w:szCs w:val="24"/>
              </w:rPr>
              <w:t xml:space="preserve"> в центре</w:t>
            </w:r>
            <w:r w:rsidR="00327039" w:rsidRPr="00D14D1F">
              <w:rPr>
                <w:rFonts w:ascii="Times New Roman" w:hAnsi="Times New Roman"/>
                <w:sz w:val="24"/>
                <w:szCs w:val="24"/>
              </w:rPr>
              <w:t xml:space="preserve"> и самостоятельный проезд к месту проживания. </w:t>
            </w:r>
          </w:p>
        </w:tc>
      </w:tr>
      <w:tr w:rsidR="00327039" w:rsidRPr="00327039" w14:paraId="7212E08D" w14:textId="77777777" w:rsidTr="00FC6684">
        <w:trPr>
          <w:trHeight w:val="162"/>
        </w:trPr>
        <w:tc>
          <w:tcPr>
            <w:tcW w:w="10809" w:type="dxa"/>
            <w:shd w:val="clear" w:color="auto" w:fill="auto"/>
          </w:tcPr>
          <w:p w14:paraId="5B79FE05" w14:textId="48E557FF" w:rsidR="00327039" w:rsidRPr="00D14D1F" w:rsidRDefault="00327039" w:rsidP="00E94618">
            <w:pPr>
              <w:spacing w:after="0" w:line="22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D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День 2.  </w:t>
            </w:r>
            <w:r w:rsidR="00AD43E7" w:rsidRPr="00D14D1F">
              <w:rPr>
                <w:rFonts w:ascii="Times New Roman" w:hAnsi="Times New Roman"/>
                <w:b/>
                <w:bCs/>
                <w:sz w:val="24"/>
                <w:szCs w:val="24"/>
              </w:rPr>
              <w:t>Авт</w:t>
            </w:r>
            <w:r w:rsidR="009B7272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="00AD43E7" w:rsidRPr="00D14D1F">
              <w:rPr>
                <w:rFonts w:ascii="Times New Roman" w:hAnsi="Times New Roman"/>
                <w:b/>
                <w:bCs/>
                <w:sz w:val="24"/>
                <w:szCs w:val="24"/>
              </w:rPr>
              <w:t>бусный</w:t>
            </w:r>
          </w:p>
        </w:tc>
      </w:tr>
      <w:tr w:rsidR="00327039" w:rsidRPr="00327039" w14:paraId="5A09FF27" w14:textId="77777777" w:rsidTr="00FC6684">
        <w:trPr>
          <w:trHeight w:val="162"/>
        </w:trPr>
        <w:tc>
          <w:tcPr>
            <w:tcW w:w="10809" w:type="dxa"/>
            <w:shd w:val="clear" w:color="auto" w:fill="auto"/>
          </w:tcPr>
          <w:p w14:paraId="3DA913D0" w14:textId="77777777" w:rsidR="00AD43E7" w:rsidRPr="00D14D1F" w:rsidRDefault="00AD43E7" w:rsidP="00AD43E7">
            <w:pPr>
              <w:pStyle w:val="ad"/>
              <w:spacing w:before="0"/>
              <w:ind w:left="0" w:right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4D1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Завтрак в гостинице. </w:t>
            </w:r>
          </w:p>
          <w:p w14:paraId="1A69FAA4" w14:textId="2D926C7C" w:rsidR="00AD43E7" w:rsidRPr="00D14D1F" w:rsidRDefault="00AD43E7" w:rsidP="00AD43E7">
            <w:pPr>
              <w:pStyle w:val="ad"/>
              <w:spacing w:before="0"/>
              <w:ind w:left="0" w:right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4D1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*10:00 </w:t>
            </w:r>
            <w:r w:rsidRPr="00D14D1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Встреча с гидом в холле отеля. Проезд на автобусе с экскурсией до </w:t>
            </w:r>
            <w:r w:rsidR="00D14D1F" w:rsidRPr="00D14D1F">
              <w:rPr>
                <w:rFonts w:ascii="Times New Roman" w:hAnsi="Times New Roman"/>
                <w:color w:val="auto"/>
                <w:sz w:val="24"/>
                <w:szCs w:val="24"/>
              </w:rPr>
              <w:t>ВДНХ</w:t>
            </w:r>
          </w:p>
          <w:p w14:paraId="6EC12484" w14:textId="5F1BE37A" w:rsidR="00AD43E7" w:rsidRPr="00D14D1F" w:rsidRDefault="00D14D1F" w:rsidP="00AD43E7">
            <w:pPr>
              <w:pStyle w:val="ad"/>
              <w:spacing w:before="0"/>
              <w:ind w:left="0" w:right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4D1F">
              <w:rPr>
                <w:rFonts w:ascii="Times New Roman" w:hAnsi="Times New Roman"/>
                <w:color w:val="auto"/>
                <w:sz w:val="24"/>
                <w:szCs w:val="24"/>
              </w:rPr>
              <w:t>11:30 – 12:30 Э</w:t>
            </w:r>
            <w:r w:rsidRPr="00D14D1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кскурсия по ВДНХ</w:t>
            </w:r>
            <w:r w:rsidRPr="00D14D1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(без захода в павильоны)</w:t>
            </w:r>
          </w:p>
          <w:p w14:paraId="02A2CBFA" w14:textId="30D7A625" w:rsidR="00AD43E7" w:rsidRPr="00D14D1F" w:rsidRDefault="00AD43E7" w:rsidP="00AD43E7">
            <w:pPr>
              <w:pStyle w:val="ad"/>
              <w:spacing w:before="0"/>
              <w:ind w:left="0" w:right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4D1F">
              <w:rPr>
                <w:rFonts w:ascii="Times New Roman" w:hAnsi="Times New Roman"/>
                <w:color w:val="auto"/>
                <w:sz w:val="24"/>
                <w:szCs w:val="24"/>
              </w:rPr>
              <w:t>13:00 – 13</w:t>
            </w:r>
            <w:r w:rsidR="00587825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D14D1F">
              <w:rPr>
                <w:rFonts w:ascii="Times New Roman" w:hAnsi="Times New Roman"/>
                <w:color w:val="auto"/>
                <w:sz w:val="24"/>
                <w:szCs w:val="24"/>
              </w:rPr>
              <w:t>30 обед</w:t>
            </w:r>
            <w:r w:rsidRPr="00D14D1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D14D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в кафе</w:t>
            </w:r>
          </w:p>
          <w:p w14:paraId="1A8E742C" w14:textId="5F2F11C3" w:rsidR="00D14D1F" w:rsidRPr="00381512" w:rsidRDefault="00587825" w:rsidP="00D14D1F">
            <w:pPr>
              <w:pStyle w:val="ad"/>
              <w:spacing w:before="0"/>
              <w:ind w:left="0" w:right="0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14:30 – 15:30</w:t>
            </w:r>
            <w:r w:rsidR="00AD43E7" w:rsidRPr="00D14D1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AD43E7" w:rsidRPr="00D14D1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Экскурсия </w:t>
            </w:r>
            <w:r w:rsidR="00D14D1F" w:rsidRPr="00D14D1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 Третьяковскую галерею</w:t>
            </w:r>
            <w:r w:rsidR="00AD43E7" w:rsidRPr="00D14D1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. </w:t>
            </w:r>
            <w:r w:rsidR="0038151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Шедевры русской живописи </w:t>
            </w:r>
            <w:r w:rsidR="00381512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>XVIII</w:t>
            </w:r>
            <w:r w:rsidR="00381512" w:rsidRPr="0038151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</w:t>
            </w:r>
            <w:r w:rsidR="00381512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>XIX</w:t>
            </w:r>
            <w:r w:rsidR="00381512" w:rsidRPr="0038151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38151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веков. </w:t>
            </w:r>
            <w:r w:rsidR="00381512" w:rsidRPr="005A12D0">
              <w:rPr>
                <w:rFonts w:ascii="Times New Roman" w:hAnsi="Times New Roman"/>
                <w:color w:val="333333"/>
                <w:sz w:val="24"/>
                <w:szCs w:val="24"/>
              </w:rPr>
              <w:t>На экскурсии можно увидеть самые известные картины в собрании Третьяковской галереи: портрет Пушкина работы Ореста Кипренского, «Всадницу» Карла Брюллова, «Явление Христа народу» Александра Иванова, пейзажи Айвазовского и Шишкина, картины Ильи Репина и Василия Сурикова, узнать, как развивалась русская живопись на протяжении 200 лет – от европейских реформ Петра I до конца XIX века.</w:t>
            </w:r>
          </w:p>
          <w:p w14:paraId="52BF89DA" w14:textId="12A03328" w:rsidR="00381512" w:rsidRPr="00D14D1F" w:rsidRDefault="00381512" w:rsidP="00D14D1F">
            <w:pPr>
              <w:pStyle w:val="ad"/>
              <w:spacing w:before="0"/>
              <w:ind w:left="0" w:right="0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Одна группа 20 человек!</w:t>
            </w:r>
          </w:p>
          <w:p w14:paraId="0772D646" w14:textId="77777777" w:rsidR="00327039" w:rsidRDefault="00587825" w:rsidP="00D14D1F">
            <w:pPr>
              <w:pStyle w:val="ad"/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16:30/ 17:00</w:t>
            </w:r>
            <w:r w:rsidR="00AD43E7" w:rsidRPr="00D14D1F">
              <w:rPr>
                <w:rFonts w:ascii="Times New Roman" w:hAnsi="Times New Roman"/>
                <w:sz w:val="24"/>
                <w:szCs w:val="24"/>
              </w:rPr>
              <w:t xml:space="preserve"> - трансфер на вокзал</w:t>
            </w:r>
          </w:p>
          <w:p w14:paraId="09E6103F" w14:textId="613684CC" w:rsidR="001E19E8" w:rsidRPr="00D14D1F" w:rsidRDefault="001E19E8" w:rsidP="00D14D1F">
            <w:pPr>
              <w:pStyle w:val="ad"/>
              <w:spacing w:before="0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*время начала экскурсии может меняться в зависимости от времени отправления поезда группы</w:t>
            </w:r>
          </w:p>
        </w:tc>
      </w:tr>
    </w:tbl>
    <w:p w14:paraId="232AF6B8" w14:textId="77777777" w:rsidR="000C3BED" w:rsidRPr="00A155CF" w:rsidRDefault="000C3BED" w:rsidP="000C3BED">
      <w:pPr>
        <w:spacing w:after="0" w:line="2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A155CF">
        <w:rPr>
          <w:rFonts w:ascii="Times New Roman" w:hAnsi="Times New Roman"/>
          <w:b/>
          <w:bCs/>
          <w:sz w:val="24"/>
          <w:szCs w:val="24"/>
        </w:rPr>
        <w:t>Дополнительно или на замену для школьных групп:</w:t>
      </w:r>
    </w:p>
    <w:p w14:paraId="4247B315" w14:textId="77777777" w:rsidR="000C3BED" w:rsidRPr="00A155CF" w:rsidRDefault="000C3BED" w:rsidP="000C3BED">
      <w:pPr>
        <w:pStyle w:val="ac"/>
        <w:numPr>
          <w:ilvl w:val="0"/>
          <w:numId w:val="20"/>
        </w:numPr>
        <w:spacing w:after="0" w:line="220" w:lineRule="atLeast"/>
        <w:rPr>
          <w:rFonts w:ascii="Times New Roman" w:hAnsi="Times New Roman"/>
          <w:sz w:val="24"/>
          <w:szCs w:val="24"/>
        </w:rPr>
      </w:pPr>
      <w:r w:rsidRPr="00A155CF">
        <w:rPr>
          <w:rFonts w:ascii="Times New Roman" w:hAnsi="Times New Roman"/>
          <w:b/>
          <w:bCs/>
          <w:sz w:val="24"/>
          <w:szCs w:val="24"/>
        </w:rPr>
        <w:t>Палаты бояр Романовых</w:t>
      </w:r>
      <w:r w:rsidRPr="00A155CF">
        <w:rPr>
          <w:rFonts w:ascii="Times New Roman" w:hAnsi="Times New Roman"/>
          <w:sz w:val="24"/>
          <w:szCs w:val="24"/>
        </w:rPr>
        <w:t xml:space="preserve"> (рядом с Зарядьем) - единственный в России музей, знакомящий с бытом московского боярства XVI–XVII вв.  </w:t>
      </w:r>
      <w:r w:rsidRPr="00A155CF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В старинных палатах посетители погружаются в атмосферу повседневной жизни боярского дома XVII века. Встречаются с его обитателями, знакомятся с древнерусскими традициями, обычаями, слушают старинную музыку. (1,5 часа, 1 группа 10 </w:t>
      </w:r>
      <w:proofErr w:type="gramStart"/>
      <w:r w:rsidRPr="00A155CF">
        <w:rPr>
          <w:rFonts w:ascii="Times New Roman" w:hAnsi="Times New Roman"/>
          <w:sz w:val="24"/>
          <w:szCs w:val="24"/>
          <w:shd w:val="clear" w:color="auto" w:fill="FFFFFF" w:themeFill="background1"/>
        </w:rPr>
        <w:t>чел</w:t>
      </w:r>
      <w:proofErr w:type="gramEnd"/>
      <w:r w:rsidRPr="00A155CF">
        <w:rPr>
          <w:rFonts w:ascii="Times New Roman" w:hAnsi="Times New Roman"/>
          <w:sz w:val="24"/>
          <w:szCs w:val="24"/>
          <w:shd w:val="clear" w:color="auto" w:fill="FFFFFF" w:themeFill="background1"/>
        </w:rPr>
        <w:t>, кроме вторника)</w:t>
      </w:r>
    </w:p>
    <w:p w14:paraId="53ADF5FC" w14:textId="77777777" w:rsidR="000C3BED" w:rsidRPr="00A155CF" w:rsidRDefault="000C3BED" w:rsidP="000C3BED">
      <w:pPr>
        <w:pStyle w:val="ac"/>
        <w:numPr>
          <w:ilvl w:val="0"/>
          <w:numId w:val="20"/>
        </w:numPr>
        <w:spacing w:after="0" w:line="220" w:lineRule="atLeast"/>
        <w:rPr>
          <w:rFonts w:ascii="Times New Roman" w:hAnsi="Times New Roman"/>
          <w:sz w:val="24"/>
          <w:szCs w:val="24"/>
        </w:rPr>
      </w:pPr>
      <w:r w:rsidRPr="00A155CF">
        <w:rPr>
          <w:rFonts w:ascii="Times New Roman" w:hAnsi="Times New Roman"/>
          <w:b/>
          <w:bCs/>
          <w:sz w:val="24"/>
          <w:szCs w:val="24"/>
        </w:rPr>
        <w:t>Мосфильм</w:t>
      </w:r>
      <w:r w:rsidRPr="00A155CF">
        <w:rPr>
          <w:rFonts w:ascii="Times New Roman" w:hAnsi="Times New Roman"/>
          <w:sz w:val="24"/>
          <w:szCs w:val="24"/>
        </w:rPr>
        <w:t xml:space="preserve"> – Вы посетите один из павильонов и натуральную площадку* Старая Москва и старый Петербург (*если не заняты на съемках), музей </w:t>
      </w:r>
      <w:proofErr w:type="gramStart"/>
      <w:r w:rsidRPr="00A155CF">
        <w:rPr>
          <w:rFonts w:ascii="Times New Roman" w:hAnsi="Times New Roman"/>
          <w:sz w:val="24"/>
          <w:szCs w:val="24"/>
        </w:rPr>
        <w:t>ретро-автомобилей</w:t>
      </w:r>
      <w:proofErr w:type="gramEnd"/>
      <w:r w:rsidRPr="00A155CF">
        <w:rPr>
          <w:rFonts w:ascii="Times New Roman" w:hAnsi="Times New Roman"/>
          <w:sz w:val="24"/>
          <w:szCs w:val="24"/>
        </w:rPr>
        <w:t>, увидите изделия гримерного и макетного цехов</w:t>
      </w:r>
    </w:p>
    <w:p w14:paraId="53C297B7" w14:textId="77777777" w:rsidR="000C3BED" w:rsidRPr="00D641CB" w:rsidRDefault="000C3BED" w:rsidP="000C3BED">
      <w:pPr>
        <w:pStyle w:val="af3"/>
        <w:numPr>
          <w:ilvl w:val="0"/>
          <w:numId w:val="20"/>
        </w:numPr>
        <w:shd w:val="clear" w:color="auto" w:fill="FFFFFF" w:themeFill="background1"/>
        <w:spacing w:before="0" w:beforeAutospacing="0" w:after="0" w:afterAutospacing="0"/>
        <w:rPr>
          <w:spacing w:val="4"/>
          <w:bdr w:val="none" w:sz="0" w:space="0" w:color="auto" w:frame="1"/>
        </w:rPr>
      </w:pPr>
      <w:r w:rsidRPr="00A155CF">
        <w:rPr>
          <w:b/>
          <w:bCs/>
          <w:spacing w:val="4"/>
          <w:bdr w:val="none" w:sz="0" w:space="0" w:color="auto" w:frame="1"/>
        </w:rPr>
        <w:t xml:space="preserve">Экскурсия-квест «Стоп! Снято!» в </w:t>
      </w:r>
      <w:proofErr w:type="spellStart"/>
      <w:r w:rsidRPr="00A155CF">
        <w:rPr>
          <w:b/>
          <w:bCs/>
          <w:spacing w:val="4"/>
          <w:bdr w:val="none" w:sz="0" w:space="0" w:color="auto" w:frame="1"/>
        </w:rPr>
        <w:t>кинопарке</w:t>
      </w:r>
      <w:proofErr w:type="spellEnd"/>
      <w:r w:rsidRPr="00A155CF">
        <w:rPr>
          <w:b/>
          <w:bCs/>
          <w:spacing w:val="4"/>
          <w:bdr w:val="none" w:sz="0" w:space="0" w:color="auto" w:frame="1"/>
        </w:rPr>
        <w:t xml:space="preserve"> Москино</w:t>
      </w:r>
      <w:r w:rsidRPr="00A155CF">
        <w:rPr>
          <w:spacing w:val="4"/>
          <w:bdr w:val="none" w:sz="0" w:space="0" w:color="auto" w:frame="1"/>
        </w:rPr>
        <w:t xml:space="preserve"> — это увлекательная детективная игра-приключение: ребята должны вычислить и найти преступника, который похитил сценарий. </w:t>
      </w:r>
      <w:r w:rsidRPr="00D641CB">
        <w:rPr>
          <w:spacing w:val="4"/>
          <w:bdr w:val="none" w:sz="0" w:space="0" w:color="auto" w:frame="1"/>
        </w:rPr>
        <w:t xml:space="preserve">Дети выяснят, как можно перемещаться по разным мирам с помощью хромакея, </w:t>
      </w:r>
      <w:r w:rsidRPr="00D641CB">
        <w:rPr>
          <w:spacing w:val="4"/>
          <w:bdr w:val="none" w:sz="0" w:space="0" w:color="auto" w:frame="1"/>
        </w:rPr>
        <w:lastRenderedPageBreak/>
        <w:t>на каких шести «китах» стоит кинематограф и почему сценарий — главный документ в кино</w:t>
      </w:r>
      <w:r w:rsidRPr="00A155CF">
        <w:rPr>
          <w:spacing w:val="4"/>
          <w:bdr w:val="none" w:sz="0" w:space="0" w:color="auto" w:frame="1"/>
        </w:rPr>
        <w:t xml:space="preserve"> (2,5 часа, 1 группа до 17 </w:t>
      </w:r>
      <w:proofErr w:type="gramStart"/>
      <w:r w:rsidRPr="00A155CF">
        <w:rPr>
          <w:spacing w:val="4"/>
          <w:bdr w:val="none" w:sz="0" w:space="0" w:color="auto" w:frame="1"/>
        </w:rPr>
        <w:t>чел</w:t>
      </w:r>
      <w:proofErr w:type="gramEnd"/>
      <w:r w:rsidRPr="00A155CF">
        <w:rPr>
          <w:spacing w:val="4"/>
          <w:bdr w:val="none" w:sz="0" w:space="0" w:color="auto" w:frame="1"/>
        </w:rPr>
        <w:t>)</w:t>
      </w:r>
    </w:p>
    <w:p w14:paraId="6B433925" w14:textId="77777777" w:rsidR="000C3BED" w:rsidRPr="00A155CF" w:rsidRDefault="000C3BED" w:rsidP="000C3BED">
      <w:pPr>
        <w:pStyle w:val="ac"/>
        <w:numPr>
          <w:ilvl w:val="0"/>
          <w:numId w:val="20"/>
        </w:numPr>
        <w:shd w:val="clear" w:color="auto" w:fill="FFFFFF" w:themeFill="background1"/>
        <w:spacing w:after="30" w:line="240" w:lineRule="auto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A155CF">
        <w:rPr>
          <w:rFonts w:ascii="Times New Roman" w:eastAsia="Times New Roman" w:hAnsi="Times New Roman"/>
          <w:b/>
          <w:bCs/>
          <w:spacing w:val="4"/>
          <w:sz w:val="24"/>
          <w:szCs w:val="24"/>
          <w:lang w:eastAsia="ru-RU"/>
        </w:rPr>
        <w:t xml:space="preserve">Экскурсия Киноэкспедиция в </w:t>
      </w:r>
      <w:proofErr w:type="spellStart"/>
      <w:r w:rsidRPr="00A155CF">
        <w:rPr>
          <w:rFonts w:ascii="Times New Roman" w:eastAsia="Times New Roman" w:hAnsi="Times New Roman"/>
          <w:b/>
          <w:bCs/>
          <w:spacing w:val="4"/>
          <w:sz w:val="24"/>
          <w:szCs w:val="24"/>
          <w:lang w:eastAsia="ru-RU"/>
        </w:rPr>
        <w:t>кинопарке</w:t>
      </w:r>
      <w:proofErr w:type="spellEnd"/>
      <w:r w:rsidRPr="00A155CF">
        <w:rPr>
          <w:rFonts w:ascii="Times New Roman" w:eastAsia="Times New Roman" w:hAnsi="Times New Roman"/>
          <w:b/>
          <w:bCs/>
          <w:spacing w:val="4"/>
          <w:sz w:val="24"/>
          <w:szCs w:val="24"/>
          <w:lang w:eastAsia="ru-RU"/>
        </w:rPr>
        <w:t xml:space="preserve"> Москино</w:t>
      </w:r>
      <w:r w:rsidRPr="00A155CF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- На экскурсии вы узнаете, как снимают романтическую комедию и исторический детектив, как двигается самолет без крыльев и кто они — все эти люди в титрах. Вы увидите самый большой хромакей в Европе, прогуляетесь по русской деревне, довоенной Москве и Берлину. А еще члены «киноэкспедиции» побывают там, где хранится уникальный и даже шокирующий </w:t>
      </w:r>
      <w:proofErr w:type="spellStart"/>
      <w:r w:rsidRPr="00A155CF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кинореквизит</w:t>
      </w:r>
      <w:proofErr w:type="spellEnd"/>
      <w:r w:rsidRPr="00A155CF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. (1,5 часа)</w:t>
      </w:r>
    </w:p>
    <w:p w14:paraId="0CF42F57" w14:textId="77777777" w:rsidR="000C3BED" w:rsidRPr="00A155CF" w:rsidRDefault="000C3BED" w:rsidP="000C3BED">
      <w:pPr>
        <w:pStyle w:val="ac"/>
        <w:numPr>
          <w:ilvl w:val="0"/>
          <w:numId w:val="20"/>
        </w:numPr>
        <w:spacing w:after="0" w:line="220" w:lineRule="atLeast"/>
        <w:rPr>
          <w:rFonts w:ascii="Times New Roman" w:hAnsi="Times New Roman"/>
          <w:b/>
          <w:bCs/>
          <w:sz w:val="24"/>
          <w:szCs w:val="24"/>
        </w:rPr>
      </w:pPr>
      <w:r w:rsidRPr="00A155CF">
        <w:rPr>
          <w:rFonts w:ascii="Times New Roman" w:hAnsi="Times New Roman"/>
          <w:b/>
          <w:bCs/>
          <w:sz w:val="24"/>
          <w:szCs w:val="24"/>
        </w:rPr>
        <w:t xml:space="preserve">Третьяковская галерея - </w:t>
      </w:r>
      <w:r w:rsidRPr="00A155CF">
        <w:rPr>
          <w:rFonts w:ascii="Times New Roman" w:hAnsi="Times New Roman"/>
          <w:color w:val="333333"/>
          <w:sz w:val="24"/>
          <w:szCs w:val="24"/>
        </w:rPr>
        <w:t>На экскурсии можно увидеть самые известные картины в собрании Третьяковской галереи: портрет Пушкина работы Ореста Кипренского, «Всадницу» Карла Брюллова, «Явление Христа народу» Александра Иванова, пейзажи Айвазовского и Шишкина, картины Ильи Репина и Василия Сурикова, узнать, как развивалась русская живопись на протяжении 200 лет – от европейских реформ Петра I до конца XIX века.</w:t>
      </w:r>
    </w:p>
    <w:p w14:paraId="0EC8C97E" w14:textId="77777777" w:rsidR="000C3BED" w:rsidRPr="00A155CF" w:rsidRDefault="000C3BED" w:rsidP="000C3BED">
      <w:pPr>
        <w:pStyle w:val="ac"/>
        <w:numPr>
          <w:ilvl w:val="0"/>
          <w:numId w:val="20"/>
        </w:numPr>
        <w:spacing w:after="0" w:line="220" w:lineRule="atLeast"/>
        <w:rPr>
          <w:rFonts w:ascii="Times New Roman" w:hAnsi="Times New Roman"/>
          <w:sz w:val="24"/>
          <w:szCs w:val="24"/>
        </w:rPr>
      </w:pPr>
      <w:r w:rsidRPr="00A155CF">
        <w:rPr>
          <w:rFonts w:ascii="Times New Roman" w:hAnsi="Times New Roman"/>
          <w:b/>
          <w:bCs/>
          <w:sz w:val="24"/>
          <w:szCs w:val="24"/>
        </w:rPr>
        <w:t xml:space="preserve">Поклонная гора экскурсия «Подвиг народа» </w:t>
      </w:r>
      <w:proofErr w:type="gramStart"/>
      <w:r w:rsidRPr="00A155CF">
        <w:rPr>
          <w:rFonts w:ascii="Times New Roman" w:hAnsi="Times New Roman"/>
          <w:sz w:val="24"/>
          <w:szCs w:val="24"/>
        </w:rPr>
        <w:t xml:space="preserve">- </w:t>
      </w:r>
      <w:r w:rsidRPr="00A155CF">
        <w:rPr>
          <w:rFonts w:ascii="Times New Roman" w:hAnsi="Times New Roman"/>
          <w:color w:val="323030"/>
          <w:sz w:val="24"/>
          <w:szCs w:val="24"/>
          <w:shd w:val="clear" w:color="auto" w:fill="FDFAFA"/>
        </w:rPr>
        <w:t>это полное погружение</w:t>
      </w:r>
      <w:proofErr w:type="gramEnd"/>
      <w:r w:rsidRPr="00A155CF">
        <w:rPr>
          <w:rFonts w:ascii="Times New Roman" w:hAnsi="Times New Roman"/>
          <w:color w:val="323030"/>
          <w:sz w:val="24"/>
          <w:szCs w:val="24"/>
          <w:shd w:val="clear" w:color="auto" w:fill="FDFAFA"/>
        </w:rPr>
        <w:t xml:space="preserve"> в атмосферу жизни нашей страны в годы Великой Отечественной войны. Вы сможете пройти по улицам военной Москвы, попасть в кабинет Сталина и увидеть секретное заседание Комитета обороны.  Посетите библиотеку блокадного Ленинграда и пройдите по разоренному нацистами Великому Новгороду.  Во всем этом Вам помогут мультимедийные комплексы, спецэффекты, уникальные декорации и рассказ экскурсовода (1,5 часа)</w:t>
      </w:r>
    </w:p>
    <w:p w14:paraId="47E692AE" w14:textId="77777777" w:rsidR="000C3BED" w:rsidRPr="00A155CF" w:rsidRDefault="000C3BED" w:rsidP="000C3BED">
      <w:pPr>
        <w:pStyle w:val="ac"/>
        <w:numPr>
          <w:ilvl w:val="0"/>
          <w:numId w:val="20"/>
        </w:numPr>
        <w:spacing w:after="0" w:line="220" w:lineRule="atLeast"/>
        <w:rPr>
          <w:rFonts w:ascii="Times New Roman" w:hAnsi="Times New Roman"/>
          <w:b/>
          <w:bCs/>
          <w:sz w:val="24"/>
          <w:szCs w:val="24"/>
        </w:rPr>
      </w:pPr>
      <w:r w:rsidRPr="00A155CF">
        <w:rPr>
          <w:rFonts w:ascii="Times New Roman" w:hAnsi="Times New Roman"/>
          <w:b/>
          <w:bCs/>
          <w:sz w:val="24"/>
          <w:szCs w:val="24"/>
        </w:rPr>
        <w:t xml:space="preserve">Павильон Атом на ВДНХ - </w:t>
      </w:r>
      <w:r w:rsidRPr="00A155CF">
        <w:rPr>
          <w:rFonts w:ascii="Times New Roman" w:hAnsi="Times New Roman"/>
          <w:color w:val="111111"/>
          <w:sz w:val="24"/>
          <w:szCs w:val="24"/>
          <w:shd w:val="clear" w:color="auto" w:fill="F9F9F9"/>
        </w:rPr>
        <w:t>Мы открываем для вас долгое время закрытую атомную отрасль. На этой экскурсии вместе погрузимся в её историю — познакомимся с «Советским атомным проектом» и секретной Лабораторией №2, которую возглавлял Игорь Курчатов. Вы увидите макеты первой отечественной атомной бомбы РДС-1, самого мощного когда-либо испытанного термоядерного устройства — Царь-бомбы — и узнаете, почему разработка их оригиналов была жизненно важна для всего Советского Союза. Перейдёте в эру мирного использования атома. </w:t>
      </w:r>
    </w:p>
    <w:p w14:paraId="739607FB" w14:textId="77777777" w:rsidR="000C3BED" w:rsidRPr="008356DA" w:rsidRDefault="000C3BED" w:rsidP="000C3BED">
      <w:pPr>
        <w:pStyle w:val="af3"/>
        <w:numPr>
          <w:ilvl w:val="0"/>
          <w:numId w:val="20"/>
        </w:numPr>
        <w:shd w:val="clear" w:color="auto" w:fill="FFFFFF" w:themeFill="background1"/>
        <w:spacing w:before="0" w:beforeAutospacing="0" w:after="150" w:afterAutospacing="0"/>
      </w:pPr>
      <w:r w:rsidRPr="00A155CF">
        <w:rPr>
          <w:b/>
          <w:bCs/>
        </w:rPr>
        <w:t>Телебашня Останкино «Панорама Москвы 360»</w:t>
      </w:r>
      <w:r w:rsidRPr="00A155CF">
        <w:t xml:space="preserve"> - </w:t>
      </w:r>
      <w:r w:rsidRPr="008356DA">
        <w:t>Подъем на скоростном лифте на одну из самых высоких смотровых площадок Европы;</w:t>
      </w:r>
      <w:r w:rsidRPr="00A155CF">
        <w:t xml:space="preserve"> </w:t>
      </w:r>
      <w:r w:rsidRPr="008356DA">
        <w:t>Обзор круговой панорамы города протяженностью до 70 км (при благоприятных погодных условиях) со смотровой площадки на высоте 337 метров</w:t>
      </w:r>
      <w:r w:rsidRPr="00A155CF">
        <w:t xml:space="preserve"> (без гида)</w:t>
      </w:r>
      <w:r w:rsidRPr="008356DA">
        <w:t>;</w:t>
      </w:r>
      <w:r w:rsidRPr="00A155CF">
        <w:t xml:space="preserve"> </w:t>
      </w:r>
      <w:r w:rsidRPr="008356DA">
        <w:t>Посещение экспозиции интерактивного мультимедийного комплекса, включая аналитический центр и музей, посвященный истории строительства и конструктивным особенностям Телебашни. Экспозиция расположена в фойе Телебашни и на смотровой площадке на отметке 337 метров.</w:t>
      </w:r>
    </w:p>
    <w:p w14:paraId="1D4EDEFD" w14:textId="77777777" w:rsidR="00F13846" w:rsidRDefault="00F13846" w:rsidP="004C3168">
      <w:pPr>
        <w:spacing w:after="0" w:line="220" w:lineRule="atLeast"/>
        <w:jc w:val="center"/>
        <w:rPr>
          <w:rFonts w:ascii="Times New Roman" w:hAnsi="Times New Roman"/>
          <w:i/>
          <w:iCs/>
          <w:color w:val="FF0000"/>
        </w:rPr>
      </w:pPr>
    </w:p>
    <w:p w14:paraId="55AE902E" w14:textId="6133DA69" w:rsidR="004C3168" w:rsidRDefault="008121C4" w:rsidP="004C3168">
      <w:pPr>
        <w:spacing w:after="0" w:line="220" w:lineRule="atLeast"/>
        <w:jc w:val="center"/>
        <w:rPr>
          <w:rFonts w:ascii="Times New Roman" w:hAnsi="Times New Roman"/>
          <w:i/>
          <w:iCs/>
          <w:color w:val="FF0000"/>
        </w:rPr>
      </w:pPr>
      <w:r w:rsidRPr="004C3168">
        <w:rPr>
          <w:rFonts w:ascii="Times New Roman" w:hAnsi="Times New Roman"/>
          <w:i/>
          <w:iCs/>
          <w:color w:val="FF0000"/>
        </w:rPr>
        <w:t xml:space="preserve">Туроператор оставляет за собой право вносить изменения в экскурсионную программу </w:t>
      </w:r>
    </w:p>
    <w:p w14:paraId="11D03039" w14:textId="543D7B43" w:rsidR="008121C4" w:rsidRPr="004C3168" w:rsidRDefault="008121C4" w:rsidP="004C3168">
      <w:pPr>
        <w:spacing w:after="0" w:line="220" w:lineRule="atLeast"/>
        <w:jc w:val="center"/>
        <w:rPr>
          <w:rFonts w:ascii="Times New Roman" w:hAnsi="Times New Roman"/>
          <w:i/>
          <w:iCs/>
          <w:color w:val="FF0000"/>
        </w:rPr>
      </w:pPr>
      <w:r w:rsidRPr="004C3168">
        <w:rPr>
          <w:rFonts w:ascii="Times New Roman" w:hAnsi="Times New Roman"/>
          <w:i/>
          <w:iCs/>
          <w:color w:val="FF0000"/>
        </w:rPr>
        <w:t>в зависимости от объективных обстоятельств с сохранением общего объема услуг</w:t>
      </w:r>
    </w:p>
    <w:p w14:paraId="4E66B507" w14:textId="77777777" w:rsidR="00482B21" w:rsidRDefault="00482B21" w:rsidP="00482B21">
      <w:pPr>
        <w:spacing w:after="0" w:line="220" w:lineRule="atLeast"/>
        <w:jc w:val="center"/>
        <w:rPr>
          <w:rFonts w:ascii="Times New Roman" w:hAnsi="Times New Roman"/>
        </w:rPr>
      </w:pPr>
    </w:p>
    <w:p w14:paraId="635F6345" w14:textId="6B477E03" w:rsidR="00E55572" w:rsidRPr="00327039" w:rsidRDefault="008121C4" w:rsidP="00482B21">
      <w:pPr>
        <w:spacing w:after="0" w:line="220" w:lineRule="atLeast"/>
        <w:jc w:val="center"/>
        <w:rPr>
          <w:rFonts w:ascii="Times New Roman" w:hAnsi="Times New Roman"/>
        </w:rPr>
      </w:pPr>
      <w:r w:rsidRPr="00327039">
        <w:rPr>
          <w:rFonts w:ascii="Times New Roman" w:hAnsi="Times New Roman"/>
        </w:rPr>
        <w:t>Узнать цены Вы можете у наших менеджеров</w:t>
      </w:r>
      <w:r w:rsidR="00482B21">
        <w:rPr>
          <w:rFonts w:ascii="Times New Roman" w:hAnsi="Times New Roman"/>
        </w:rPr>
        <w:t xml:space="preserve"> </w:t>
      </w:r>
    </w:p>
    <w:sectPr w:rsidR="00E55572" w:rsidRPr="00327039" w:rsidSect="008C14D5">
      <w:headerReference w:type="default" r:id="rId8"/>
      <w:footerReference w:type="default" r:id="rId9"/>
      <w:headerReference w:type="first" r:id="rId10"/>
      <w:pgSz w:w="11906" w:h="16838" w:code="9"/>
      <w:pgMar w:top="567" w:right="567" w:bottom="567" w:left="56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414ED" w14:textId="77777777" w:rsidR="004E1D65" w:rsidRDefault="004E1D65" w:rsidP="00267D3D">
      <w:pPr>
        <w:spacing w:after="0" w:line="240" w:lineRule="auto"/>
      </w:pPr>
      <w:r>
        <w:separator/>
      </w:r>
    </w:p>
  </w:endnote>
  <w:endnote w:type="continuationSeparator" w:id="0">
    <w:p w14:paraId="69B31D73" w14:textId="77777777" w:rsidR="004E1D65" w:rsidRDefault="004E1D65" w:rsidP="0026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E7E78" w14:textId="77777777" w:rsidR="00A85656" w:rsidRDefault="00A85656">
    <w:pPr>
      <w:pStyle w:val="a5"/>
    </w:pPr>
  </w:p>
  <w:p w14:paraId="725694FC" w14:textId="1ACDB4A9" w:rsidR="00A85656" w:rsidRDefault="00A856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FF8CF" w14:textId="77777777" w:rsidR="004E1D65" w:rsidRDefault="004E1D65" w:rsidP="00267D3D">
      <w:pPr>
        <w:spacing w:after="0" w:line="240" w:lineRule="auto"/>
      </w:pPr>
      <w:r>
        <w:separator/>
      </w:r>
    </w:p>
  </w:footnote>
  <w:footnote w:type="continuationSeparator" w:id="0">
    <w:p w14:paraId="6632DBC0" w14:textId="77777777" w:rsidR="004E1D65" w:rsidRDefault="004E1D65" w:rsidP="00267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39DFA" w14:textId="77777777" w:rsidR="00A85656" w:rsidRDefault="00A85656">
    <w:pPr>
      <w:pStyle w:val="a3"/>
    </w:pPr>
  </w:p>
  <w:p w14:paraId="46A071B6" w14:textId="77777777" w:rsidR="00A85656" w:rsidRDefault="00A85656" w:rsidP="00267D3D">
    <w:pPr>
      <w:pStyle w:val="a3"/>
      <w:tabs>
        <w:tab w:val="clear" w:pos="4677"/>
        <w:tab w:val="clear" w:pos="9355"/>
        <w:tab w:val="left" w:pos="257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EF76E" w14:textId="77777777" w:rsidR="005148BF" w:rsidRDefault="005148BF">
    <w:pPr>
      <w:pStyle w:val="a3"/>
    </w:pP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4949"/>
      <w:gridCol w:w="4798"/>
    </w:tblGrid>
    <w:tr w:rsidR="009B7272" w:rsidRPr="00582E76" w14:paraId="6CD3EEA9" w14:textId="77777777" w:rsidTr="00642C80">
      <w:trPr>
        <w:trHeight w:val="1576"/>
        <w:jc w:val="center"/>
      </w:trPr>
      <w:tc>
        <w:tcPr>
          <w:tcW w:w="4949" w:type="dxa"/>
          <w:shd w:val="clear" w:color="auto" w:fill="auto"/>
        </w:tcPr>
        <w:p w14:paraId="20FD6416" w14:textId="77777777" w:rsidR="009B7272" w:rsidRPr="00C65B23" w:rsidRDefault="009B7272" w:rsidP="009B7272">
          <w:pPr>
            <w:pStyle w:val="a5"/>
            <w:tabs>
              <w:tab w:val="center" w:pos="-23641"/>
              <w:tab w:val="center" w:pos="-23058"/>
              <w:tab w:val="center" w:pos="-22806"/>
              <w:tab w:val="center" w:pos="-21971"/>
              <w:tab w:val="center" w:pos="-21136"/>
              <w:tab w:val="center" w:pos="-20301"/>
              <w:tab w:val="right" w:pos="-19321"/>
              <w:tab w:val="right" w:pos="-18738"/>
              <w:tab w:val="right" w:pos="-18486"/>
              <w:tab w:val="right" w:pos="-17651"/>
              <w:tab w:val="right" w:pos="-16816"/>
              <w:tab w:val="right" w:pos="-15981"/>
            </w:tabs>
            <w:snapToGrid w:val="0"/>
            <w:spacing w:after="160"/>
            <w:rPr>
              <w:b/>
              <w:bCs/>
              <w:i/>
              <w:lang w:val="en-US"/>
            </w:rPr>
          </w:pPr>
          <w:bookmarkStart w:id="0" w:name="_Hlk199157205"/>
          <w:r>
            <w:rPr>
              <w:b/>
              <w:bCs/>
              <w:i/>
              <w:noProof/>
              <w:lang w:val="en-US"/>
            </w:rPr>
            <w:drawing>
              <wp:inline distT="0" distB="0" distL="0" distR="0" wp14:anchorId="1977C88D" wp14:editId="23558624">
                <wp:extent cx="1157605" cy="1157605"/>
                <wp:effectExtent l="0" t="0" r="4445" b="4445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7605" cy="1157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8" w:type="dxa"/>
          <w:shd w:val="clear" w:color="auto" w:fill="auto"/>
        </w:tcPr>
        <w:p w14:paraId="33F55950" w14:textId="77777777" w:rsidR="009B7272" w:rsidRPr="00582E76" w:rsidRDefault="009B7272" w:rsidP="009B7272">
          <w:pPr>
            <w:pStyle w:val="a5"/>
            <w:tabs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jc w:val="right"/>
            <w:rPr>
              <w:rFonts w:ascii="Times New Roman" w:hAnsi="Times New Roman"/>
              <w:b/>
              <w:bCs/>
            </w:rPr>
          </w:pPr>
          <w:r w:rsidRPr="00582E76">
            <w:rPr>
              <w:rFonts w:ascii="Times New Roman" w:hAnsi="Times New Roman"/>
              <w:b/>
              <w:bCs/>
            </w:rPr>
            <w:t>ООО ПРОСПБ ТРЕВЕЛ</w:t>
          </w:r>
        </w:p>
        <w:p w14:paraId="66702A2D" w14:textId="77777777" w:rsidR="009B7272" w:rsidRPr="00582E76" w:rsidRDefault="009B7272" w:rsidP="009B7272">
          <w:pPr>
            <w:pStyle w:val="a5"/>
            <w:tabs>
              <w:tab w:val="center" w:pos="-20301"/>
              <w:tab w:val="right" w:pos="-15981"/>
              <w:tab w:val="center" w:pos="-3601"/>
              <w:tab w:val="right" w:pos="719"/>
            </w:tabs>
            <w:jc w:val="right"/>
            <w:rPr>
              <w:rFonts w:ascii="Times New Roman" w:hAnsi="Times New Roman"/>
              <w:b/>
              <w:bCs/>
            </w:rPr>
          </w:pPr>
          <w:r w:rsidRPr="00582E76">
            <w:rPr>
              <w:rFonts w:ascii="Times New Roman" w:hAnsi="Times New Roman"/>
              <w:b/>
              <w:bCs/>
            </w:rPr>
            <w:t>реестр туроператора</w:t>
          </w:r>
        </w:p>
        <w:p w14:paraId="780EF190" w14:textId="77777777" w:rsidR="009B7272" w:rsidRPr="00582E76" w:rsidRDefault="009B7272" w:rsidP="009B7272">
          <w:pPr>
            <w:pStyle w:val="a5"/>
            <w:tabs>
              <w:tab w:val="center" w:pos="-20301"/>
              <w:tab w:val="right" w:pos="-15981"/>
              <w:tab w:val="center" w:pos="-3601"/>
              <w:tab w:val="right" w:pos="719"/>
            </w:tabs>
            <w:jc w:val="right"/>
            <w:rPr>
              <w:rFonts w:ascii="Times New Roman" w:hAnsi="Times New Roman"/>
              <w:b/>
              <w:bCs/>
            </w:rPr>
          </w:pPr>
          <w:r w:rsidRPr="00582E76">
            <w:rPr>
              <w:rFonts w:ascii="Times New Roman" w:hAnsi="Times New Roman"/>
              <w:b/>
              <w:bCs/>
            </w:rPr>
            <w:t xml:space="preserve"> </w:t>
          </w:r>
          <w:r w:rsidRPr="00582E76">
            <w:rPr>
              <w:rFonts w:ascii="Times New Roman" w:hAnsi="Times New Roman"/>
              <w:b/>
              <w:bCs/>
              <w:color w:val="2C2D3F"/>
              <w:shd w:val="clear" w:color="auto" w:fill="FBFBFB"/>
            </w:rPr>
            <w:t>№ В031-00161-77/01784289</w:t>
          </w:r>
        </w:p>
        <w:p w14:paraId="70560CC2" w14:textId="77777777" w:rsidR="009B7272" w:rsidRPr="00582E76" w:rsidRDefault="009B7272" w:rsidP="009B7272">
          <w:pPr>
            <w:pStyle w:val="a5"/>
            <w:tabs>
              <w:tab w:val="center" w:pos="-20301"/>
              <w:tab w:val="right" w:pos="-15981"/>
              <w:tab w:val="center" w:pos="-3601"/>
              <w:tab w:val="right" w:pos="719"/>
            </w:tabs>
            <w:jc w:val="right"/>
            <w:rPr>
              <w:rFonts w:ascii="Times New Roman" w:hAnsi="Times New Roman"/>
              <w:b/>
              <w:bCs/>
            </w:rPr>
          </w:pPr>
          <w:r w:rsidRPr="00582E76">
            <w:rPr>
              <w:rFonts w:ascii="Times New Roman" w:hAnsi="Times New Roman"/>
              <w:b/>
              <w:bCs/>
            </w:rPr>
            <w:t>СПб, Лиговский пр., д. 43-45, оф. 410</w:t>
          </w:r>
        </w:p>
        <w:p w14:paraId="30345A99" w14:textId="77777777" w:rsidR="009B7272" w:rsidRPr="00582E76" w:rsidRDefault="009B7272" w:rsidP="009B7272">
          <w:pPr>
            <w:pStyle w:val="a5"/>
            <w:tabs>
              <w:tab w:val="center" w:pos="-20301"/>
              <w:tab w:val="right" w:pos="-15981"/>
              <w:tab w:val="center" w:pos="-3601"/>
              <w:tab w:val="right" w:pos="719"/>
            </w:tabs>
            <w:jc w:val="right"/>
            <w:rPr>
              <w:rFonts w:ascii="Times New Roman" w:hAnsi="Times New Roman"/>
              <w:b/>
              <w:bCs/>
            </w:rPr>
          </w:pPr>
          <w:r w:rsidRPr="00582E76">
            <w:rPr>
              <w:rFonts w:ascii="Times New Roman" w:hAnsi="Times New Roman"/>
              <w:b/>
              <w:bCs/>
              <w:color w:val="000000"/>
              <w:shd w:val="clear" w:color="auto" w:fill="FFFFFF"/>
            </w:rPr>
            <w:t>Тел. +79117285436</w:t>
          </w:r>
          <w:r w:rsidRPr="00582E76">
            <w:rPr>
              <w:rFonts w:ascii="Times New Roman" w:hAnsi="Times New Roman"/>
              <w:b/>
              <w:bCs/>
            </w:rPr>
            <w:t xml:space="preserve"> </w:t>
          </w:r>
        </w:p>
        <w:p w14:paraId="63847D9D" w14:textId="77777777" w:rsidR="009B7272" w:rsidRPr="00582E76" w:rsidRDefault="009B7272" w:rsidP="009B7272">
          <w:pPr>
            <w:pStyle w:val="a5"/>
            <w:tabs>
              <w:tab w:val="center" w:pos="-20301"/>
              <w:tab w:val="right" w:pos="-15981"/>
              <w:tab w:val="center" w:pos="-3601"/>
              <w:tab w:val="right" w:pos="719"/>
            </w:tabs>
            <w:jc w:val="right"/>
          </w:pPr>
          <w:hyperlink r:id="rId2" w:history="1">
            <w:r w:rsidRPr="00582E76">
              <w:rPr>
                <w:rStyle w:val="ab"/>
                <w:rFonts w:ascii="Times New Roman" w:hAnsi="Times New Roman"/>
                <w:lang w:val="en-US"/>
              </w:rPr>
              <w:t>booking</w:t>
            </w:r>
            <w:r w:rsidRPr="00582E76">
              <w:rPr>
                <w:rStyle w:val="ab"/>
                <w:rFonts w:ascii="Times New Roman" w:hAnsi="Times New Roman"/>
              </w:rPr>
              <w:t>@</w:t>
            </w:r>
            <w:r w:rsidRPr="00582E76">
              <w:rPr>
                <w:rStyle w:val="ab"/>
                <w:rFonts w:ascii="Times New Roman" w:hAnsi="Times New Roman"/>
                <w:lang w:val="en-US"/>
              </w:rPr>
              <w:t>prospb</w:t>
            </w:r>
            <w:r w:rsidRPr="00582E76">
              <w:rPr>
                <w:rStyle w:val="ab"/>
                <w:rFonts w:ascii="Times New Roman" w:hAnsi="Times New Roman"/>
              </w:rPr>
              <w:t>.</w:t>
            </w:r>
            <w:r w:rsidRPr="00582E76">
              <w:rPr>
                <w:rStyle w:val="ab"/>
                <w:rFonts w:ascii="Times New Roman" w:hAnsi="Times New Roman"/>
                <w:lang w:val="en-US"/>
              </w:rPr>
              <w:t>su</w:t>
            </w:r>
          </w:hyperlink>
          <w:r w:rsidRPr="00582E76">
            <w:rPr>
              <w:rFonts w:ascii="Times New Roman" w:hAnsi="Times New Roman"/>
              <w:color w:val="000000"/>
            </w:rPr>
            <w:t xml:space="preserve"> </w:t>
          </w:r>
          <w:hyperlink r:id="rId3" w:history="1">
            <w:r w:rsidRPr="00582E76">
              <w:rPr>
                <w:rStyle w:val="ab"/>
                <w:rFonts w:ascii="Times New Roman" w:hAnsi="Times New Roman"/>
                <w:lang w:val="en-US"/>
              </w:rPr>
              <w:t>www</w:t>
            </w:r>
            <w:r w:rsidRPr="00582E76">
              <w:rPr>
                <w:rStyle w:val="ab"/>
                <w:rFonts w:ascii="Times New Roman" w:hAnsi="Times New Roman"/>
              </w:rPr>
              <w:t>.</w:t>
            </w:r>
            <w:r w:rsidRPr="00582E76">
              <w:rPr>
                <w:rStyle w:val="ab"/>
                <w:rFonts w:ascii="Times New Roman" w:hAnsi="Times New Roman"/>
                <w:lang w:val="en-US"/>
              </w:rPr>
              <w:t>prospb</w:t>
            </w:r>
            <w:r w:rsidRPr="00582E76">
              <w:rPr>
                <w:rStyle w:val="ab"/>
                <w:rFonts w:ascii="Times New Roman" w:hAnsi="Times New Roman"/>
              </w:rPr>
              <w:t>.</w:t>
            </w:r>
            <w:r w:rsidRPr="00582E76">
              <w:rPr>
                <w:rStyle w:val="ab"/>
                <w:rFonts w:ascii="Times New Roman" w:hAnsi="Times New Roman"/>
                <w:lang w:val="en-US"/>
              </w:rPr>
              <w:t>su</w:t>
            </w:r>
          </w:hyperlink>
          <w:r w:rsidRPr="00582E76">
            <w:rPr>
              <w:rFonts w:ascii="Times New Roman" w:hAnsi="Times New Roman"/>
              <w:color w:val="000000"/>
            </w:rPr>
            <w:t xml:space="preserve"> </w:t>
          </w:r>
        </w:p>
      </w:tc>
    </w:tr>
    <w:bookmarkEnd w:id="0"/>
  </w:tbl>
  <w:p w14:paraId="1B081865" w14:textId="77777777" w:rsidR="00A85656" w:rsidRPr="009B7272" w:rsidRDefault="00A856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8CB05FE"/>
    <w:multiLevelType w:val="hybridMultilevel"/>
    <w:tmpl w:val="1A021930"/>
    <w:lvl w:ilvl="0" w:tplc="C73E2F4A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40C34C8"/>
    <w:multiLevelType w:val="hybridMultilevel"/>
    <w:tmpl w:val="4B68355A"/>
    <w:lvl w:ilvl="0" w:tplc="C73E2F4A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52B4608"/>
    <w:multiLevelType w:val="hybridMultilevel"/>
    <w:tmpl w:val="C8C4C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938B1"/>
    <w:multiLevelType w:val="hybridMultilevel"/>
    <w:tmpl w:val="F6166A9A"/>
    <w:lvl w:ilvl="0" w:tplc="555ABF1C">
      <w:start w:val="1"/>
      <w:numFmt w:val="decimal"/>
      <w:lvlText w:val="%1)"/>
      <w:lvlJc w:val="left"/>
      <w:pPr>
        <w:ind w:left="40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77A1C05"/>
    <w:multiLevelType w:val="hybridMultilevel"/>
    <w:tmpl w:val="5FEEB3C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E4E2F8D"/>
    <w:multiLevelType w:val="hybridMultilevel"/>
    <w:tmpl w:val="D9286998"/>
    <w:lvl w:ilvl="0" w:tplc="555ABF1C">
      <w:start w:val="1"/>
      <w:numFmt w:val="decimal"/>
      <w:lvlText w:val="%1)"/>
      <w:lvlJc w:val="left"/>
      <w:pPr>
        <w:ind w:left="40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4C53995"/>
    <w:multiLevelType w:val="hybridMultilevel"/>
    <w:tmpl w:val="DE669D74"/>
    <w:lvl w:ilvl="0" w:tplc="C73E2F4A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37C52F99"/>
    <w:multiLevelType w:val="hybridMultilevel"/>
    <w:tmpl w:val="5D6A0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E31C4"/>
    <w:multiLevelType w:val="multilevel"/>
    <w:tmpl w:val="C31EC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3675E3"/>
    <w:multiLevelType w:val="hybridMultilevel"/>
    <w:tmpl w:val="AD3ED06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59404A9"/>
    <w:multiLevelType w:val="multilevel"/>
    <w:tmpl w:val="FD1CE1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6C29D0"/>
    <w:multiLevelType w:val="multilevel"/>
    <w:tmpl w:val="A588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2C3A1C"/>
    <w:multiLevelType w:val="hybridMultilevel"/>
    <w:tmpl w:val="DB606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B4A96"/>
    <w:multiLevelType w:val="hybridMultilevel"/>
    <w:tmpl w:val="711A7B3E"/>
    <w:lvl w:ilvl="0" w:tplc="C73E2F4A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5AA35844"/>
    <w:multiLevelType w:val="hybridMultilevel"/>
    <w:tmpl w:val="CC82306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0CC3F9B"/>
    <w:multiLevelType w:val="hybridMultilevel"/>
    <w:tmpl w:val="BF9445C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33B63CB"/>
    <w:multiLevelType w:val="hybridMultilevel"/>
    <w:tmpl w:val="C130C726"/>
    <w:lvl w:ilvl="0" w:tplc="555ABF1C">
      <w:start w:val="1"/>
      <w:numFmt w:val="decimal"/>
      <w:lvlText w:val="%1)"/>
      <w:lvlJc w:val="left"/>
      <w:pPr>
        <w:ind w:left="40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7F454831"/>
    <w:multiLevelType w:val="hybridMultilevel"/>
    <w:tmpl w:val="7C0EB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7922DD"/>
    <w:multiLevelType w:val="hybridMultilevel"/>
    <w:tmpl w:val="01DEE664"/>
    <w:lvl w:ilvl="0" w:tplc="555ABF1C">
      <w:start w:val="1"/>
      <w:numFmt w:val="decimal"/>
      <w:lvlText w:val="%1)"/>
      <w:lvlJc w:val="left"/>
      <w:pPr>
        <w:ind w:left="40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212431819">
    <w:abstractNumId w:val="3"/>
  </w:num>
  <w:num w:numId="2" w16cid:durableId="1194928460">
    <w:abstractNumId w:val="13"/>
  </w:num>
  <w:num w:numId="3" w16cid:durableId="1172914232">
    <w:abstractNumId w:val="16"/>
  </w:num>
  <w:num w:numId="4" w16cid:durableId="1718357410">
    <w:abstractNumId w:val="10"/>
  </w:num>
  <w:num w:numId="5" w16cid:durableId="1709836862">
    <w:abstractNumId w:val="5"/>
  </w:num>
  <w:num w:numId="6" w16cid:durableId="788939276">
    <w:abstractNumId w:val="17"/>
  </w:num>
  <w:num w:numId="7" w16cid:durableId="792865797">
    <w:abstractNumId w:val="14"/>
  </w:num>
  <w:num w:numId="8" w16cid:durableId="1996908529">
    <w:abstractNumId w:val="2"/>
  </w:num>
  <w:num w:numId="9" w16cid:durableId="2007245539">
    <w:abstractNumId w:val="7"/>
  </w:num>
  <w:num w:numId="10" w16cid:durableId="130442018">
    <w:abstractNumId w:val="1"/>
  </w:num>
  <w:num w:numId="11" w16cid:durableId="1675379517">
    <w:abstractNumId w:val="15"/>
  </w:num>
  <w:num w:numId="12" w16cid:durableId="1275677249">
    <w:abstractNumId w:val="6"/>
  </w:num>
  <w:num w:numId="13" w16cid:durableId="853224657">
    <w:abstractNumId w:val="19"/>
  </w:num>
  <w:num w:numId="14" w16cid:durableId="1008022989">
    <w:abstractNumId w:val="4"/>
  </w:num>
  <w:num w:numId="15" w16cid:durableId="730689254">
    <w:abstractNumId w:val="9"/>
  </w:num>
  <w:num w:numId="16" w16cid:durableId="1979411177">
    <w:abstractNumId w:val="11"/>
    <w:lvlOverride w:ilvl="0">
      <w:lvl w:ilvl="0">
        <w:numFmt w:val="decimal"/>
        <w:lvlText w:val="%1."/>
        <w:lvlJc w:val="left"/>
      </w:lvl>
    </w:lvlOverride>
  </w:num>
  <w:num w:numId="17" w16cid:durableId="15816989">
    <w:abstractNumId w:val="12"/>
  </w:num>
  <w:num w:numId="18" w16cid:durableId="1258101256">
    <w:abstractNumId w:val="0"/>
  </w:num>
  <w:num w:numId="19" w16cid:durableId="1009135653">
    <w:abstractNumId w:val="18"/>
  </w:num>
  <w:num w:numId="20" w16cid:durableId="10461793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011"/>
    <w:rsid w:val="00001168"/>
    <w:rsid w:val="00002A0E"/>
    <w:rsid w:val="000039B8"/>
    <w:rsid w:val="00012C0C"/>
    <w:rsid w:val="00012E8B"/>
    <w:rsid w:val="00013897"/>
    <w:rsid w:val="00024B52"/>
    <w:rsid w:val="0002570D"/>
    <w:rsid w:val="00031325"/>
    <w:rsid w:val="00041E7B"/>
    <w:rsid w:val="000454AA"/>
    <w:rsid w:val="00045697"/>
    <w:rsid w:val="00054BF8"/>
    <w:rsid w:val="00054F2B"/>
    <w:rsid w:val="00055A8C"/>
    <w:rsid w:val="0006464D"/>
    <w:rsid w:val="00077FE4"/>
    <w:rsid w:val="000820C1"/>
    <w:rsid w:val="000872AF"/>
    <w:rsid w:val="00087E3F"/>
    <w:rsid w:val="0009083C"/>
    <w:rsid w:val="00091B2C"/>
    <w:rsid w:val="00095463"/>
    <w:rsid w:val="00096D12"/>
    <w:rsid w:val="000A26D2"/>
    <w:rsid w:val="000A5FDD"/>
    <w:rsid w:val="000B33DA"/>
    <w:rsid w:val="000B3996"/>
    <w:rsid w:val="000B52C8"/>
    <w:rsid w:val="000C0829"/>
    <w:rsid w:val="000C2C07"/>
    <w:rsid w:val="000C3052"/>
    <w:rsid w:val="000C3BED"/>
    <w:rsid w:val="000C6AD6"/>
    <w:rsid w:val="000D6BAB"/>
    <w:rsid w:val="000E3913"/>
    <w:rsid w:val="000F00E0"/>
    <w:rsid w:val="000F2CDE"/>
    <w:rsid w:val="000F5370"/>
    <w:rsid w:val="000F6A12"/>
    <w:rsid w:val="00100FDA"/>
    <w:rsid w:val="001025A9"/>
    <w:rsid w:val="00111BBD"/>
    <w:rsid w:val="00120B40"/>
    <w:rsid w:val="00123AA8"/>
    <w:rsid w:val="00125F02"/>
    <w:rsid w:val="00130DD3"/>
    <w:rsid w:val="00132D79"/>
    <w:rsid w:val="001368CF"/>
    <w:rsid w:val="001409AE"/>
    <w:rsid w:val="00140E79"/>
    <w:rsid w:val="00141F6B"/>
    <w:rsid w:val="00143247"/>
    <w:rsid w:val="00143FDF"/>
    <w:rsid w:val="00145DCC"/>
    <w:rsid w:val="00145E85"/>
    <w:rsid w:val="0016347C"/>
    <w:rsid w:val="0016435A"/>
    <w:rsid w:val="001703A5"/>
    <w:rsid w:val="0017402D"/>
    <w:rsid w:val="00181374"/>
    <w:rsid w:val="00182976"/>
    <w:rsid w:val="001851A3"/>
    <w:rsid w:val="001874B9"/>
    <w:rsid w:val="0019126D"/>
    <w:rsid w:val="00191B73"/>
    <w:rsid w:val="00194D5F"/>
    <w:rsid w:val="00196251"/>
    <w:rsid w:val="001962A2"/>
    <w:rsid w:val="001967CF"/>
    <w:rsid w:val="001A1F02"/>
    <w:rsid w:val="001C08C1"/>
    <w:rsid w:val="001D23CB"/>
    <w:rsid w:val="001D6A1B"/>
    <w:rsid w:val="001E19E8"/>
    <w:rsid w:val="001F2384"/>
    <w:rsid w:val="001F713E"/>
    <w:rsid w:val="001F78DB"/>
    <w:rsid w:val="0020028B"/>
    <w:rsid w:val="00212977"/>
    <w:rsid w:val="00212B63"/>
    <w:rsid w:val="00222A90"/>
    <w:rsid w:val="0022527B"/>
    <w:rsid w:val="00234DB7"/>
    <w:rsid w:val="00242D0D"/>
    <w:rsid w:val="002501B4"/>
    <w:rsid w:val="00250CA3"/>
    <w:rsid w:val="00260369"/>
    <w:rsid w:val="00262E25"/>
    <w:rsid w:val="0026318A"/>
    <w:rsid w:val="00265CC9"/>
    <w:rsid w:val="00266999"/>
    <w:rsid w:val="00266F7C"/>
    <w:rsid w:val="00267D3D"/>
    <w:rsid w:val="0027242B"/>
    <w:rsid w:val="00272B2C"/>
    <w:rsid w:val="00272FFB"/>
    <w:rsid w:val="00283E90"/>
    <w:rsid w:val="00290288"/>
    <w:rsid w:val="00290B22"/>
    <w:rsid w:val="00292051"/>
    <w:rsid w:val="002A3FCD"/>
    <w:rsid w:val="002A69FC"/>
    <w:rsid w:val="002B001C"/>
    <w:rsid w:val="002B5A50"/>
    <w:rsid w:val="002B6712"/>
    <w:rsid w:val="002C1AA7"/>
    <w:rsid w:val="002D01E8"/>
    <w:rsid w:val="002D1A6D"/>
    <w:rsid w:val="002D41F0"/>
    <w:rsid w:val="002E0957"/>
    <w:rsid w:val="002E6745"/>
    <w:rsid w:val="002E7DC8"/>
    <w:rsid w:val="002F0921"/>
    <w:rsid w:val="002F22C3"/>
    <w:rsid w:val="00300A36"/>
    <w:rsid w:val="0030261B"/>
    <w:rsid w:val="00302C02"/>
    <w:rsid w:val="003104A0"/>
    <w:rsid w:val="00310C1A"/>
    <w:rsid w:val="00312650"/>
    <w:rsid w:val="00315058"/>
    <w:rsid w:val="00315B63"/>
    <w:rsid w:val="003177AA"/>
    <w:rsid w:val="00317B03"/>
    <w:rsid w:val="00320C96"/>
    <w:rsid w:val="003251EC"/>
    <w:rsid w:val="00325242"/>
    <w:rsid w:val="003261A4"/>
    <w:rsid w:val="00327039"/>
    <w:rsid w:val="00330EC8"/>
    <w:rsid w:val="00334661"/>
    <w:rsid w:val="003445E7"/>
    <w:rsid w:val="0035098D"/>
    <w:rsid w:val="00353416"/>
    <w:rsid w:val="00356541"/>
    <w:rsid w:val="003567CD"/>
    <w:rsid w:val="003616AC"/>
    <w:rsid w:val="00363E68"/>
    <w:rsid w:val="00364023"/>
    <w:rsid w:val="00366A5A"/>
    <w:rsid w:val="0037098D"/>
    <w:rsid w:val="0037271E"/>
    <w:rsid w:val="00373A06"/>
    <w:rsid w:val="00381512"/>
    <w:rsid w:val="003818B3"/>
    <w:rsid w:val="00384B7D"/>
    <w:rsid w:val="00390EDE"/>
    <w:rsid w:val="003967CD"/>
    <w:rsid w:val="00396BF8"/>
    <w:rsid w:val="0039778B"/>
    <w:rsid w:val="003A0209"/>
    <w:rsid w:val="003A68A4"/>
    <w:rsid w:val="003B0008"/>
    <w:rsid w:val="003B5078"/>
    <w:rsid w:val="003B5D01"/>
    <w:rsid w:val="003B6473"/>
    <w:rsid w:val="003D0DC1"/>
    <w:rsid w:val="003D100A"/>
    <w:rsid w:val="003D2B2E"/>
    <w:rsid w:val="003D40F5"/>
    <w:rsid w:val="003D49E8"/>
    <w:rsid w:val="003D5AF7"/>
    <w:rsid w:val="003E16FC"/>
    <w:rsid w:val="003E4E17"/>
    <w:rsid w:val="003F1CE3"/>
    <w:rsid w:val="003F7F82"/>
    <w:rsid w:val="004101DF"/>
    <w:rsid w:val="00416367"/>
    <w:rsid w:val="00416959"/>
    <w:rsid w:val="00431002"/>
    <w:rsid w:val="00436AE0"/>
    <w:rsid w:val="004419D7"/>
    <w:rsid w:val="004429E2"/>
    <w:rsid w:val="00445C09"/>
    <w:rsid w:val="0044742A"/>
    <w:rsid w:val="0045641A"/>
    <w:rsid w:val="00466E24"/>
    <w:rsid w:val="004679EA"/>
    <w:rsid w:val="00474F9B"/>
    <w:rsid w:val="0047610B"/>
    <w:rsid w:val="00477DB5"/>
    <w:rsid w:val="00477FBD"/>
    <w:rsid w:val="00482971"/>
    <w:rsid w:val="00482B21"/>
    <w:rsid w:val="00496826"/>
    <w:rsid w:val="004A7078"/>
    <w:rsid w:val="004B0E9F"/>
    <w:rsid w:val="004B23AB"/>
    <w:rsid w:val="004B4149"/>
    <w:rsid w:val="004B5CC7"/>
    <w:rsid w:val="004C085D"/>
    <w:rsid w:val="004C3168"/>
    <w:rsid w:val="004C3D11"/>
    <w:rsid w:val="004D3298"/>
    <w:rsid w:val="004D6945"/>
    <w:rsid w:val="004E001E"/>
    <w:rsid w:val="004E0A32"/>
    <w:rsid w:val="004E1D65"/>
    <w:rsid w:val="004E220A"/>
    <w:rsid w:val="004E39F2"/>
    <w:rsid w:val="004E5A2A"/>
    <w:rsid w:val="004F04F8"/>
    <w:rsid w:val="004F2148"/>
    <w:rsid w:val="004F4E89"/>
    <w:rsid w:val="00500EBD"/>
    <w:rsid w:val="00501CC6"/>
    <w:rsid w:val="005148BF"/>
    <w:rsid w:val="005161D7"/>
    <w:rsid w:val="0052374A"/>
    <w:rsid w:val="00531C26"/>
    <w:rsid w:val="005332CA"/>
    <w:rsid w:val="005332CB"/>
    <w:rsid w:val="00542757"/>
    <w:rsid w:val="0054281F"/>
    <w:rsid w:val="00545F78"/>
    <w:rsid w:val="00546E30"/>
    <w:rsid w:val="00553794"/>
    <w:rsid w:val="00553F26"/>
    <w:rsid w:val="00560148"/>
    <w:rsid w:val="005601ED"/>
    <w:rsid w:val="00560D6D"/>
    <w:rsid w:val="00562133"/>
    <w:rsid w:val="0056260F"/>
    <w:rsid w:val="00562C52"/>
    <w:rsid w:val="00570CDD"/>
    <w:rsid w:val="00571011"/>
    <w:rsid w:val="005743A7"/>
    <w:rsid w:val="00576E48"/>
    <w:rsid w:val="005839DD"/>
    <w:rsid w:val="00587825"/>
    <w:rsid w:val="005906CB"/>
    <w:rsid w:val="00596BEC"/>
    <w:rsid w:val="005A12D0"/>
    <w:rsid w:val="005A5657"/>
    <w:rsid w:val="005B1C4C"/>
    <w:rsid w:val="005B2EC2"/>
    <w:rsid w:val="005C3BA1"/>
    <w:rsid w:val="005D18BC"/>
    <w:rsid w:val="005D4BC0"/>
    <w:rsid w:val="005D774E"/>
    <w:rsid w:val="005E5750"/>
    <w:rsid w:val="005F0E52"/>
    <w:rsid w:val="005F230A"/>
    <w:rsid w:val="005F4535"/>
    <w:rsid w:val="005F61FE"/>
    <w:rsid w:val="00603488"/>
    <w:rsid w:val="006218E0"/>
    <w:rsid w:val="006268D2"/>
    <w:rsid w:val="00632FDA"/>
    <w:rsid w:val="00634FFE"/>
    <w:rsid w:val="00636237"/>
    <w:rsid w:val="0065354E"/>
    <w:rsid w:val="006673C0"/>
    <w:rsid w:val="00667D89"/>
    <w:rsid w:val="0067464E"/>
    <w:rsid w:val="006916CD"/>
    <w:rsid w:val="006A383E"/>
    <w:rsid w:val="006A3B48"/>
    <w:rsid w:val="006C05C8"/>
    <w:rsid w:val="006C094F"/>
    <w:rsid w:val="006C1970"/>
    <w:rsid w:val="006C3300"/>
    <w:rsid w:val="006C7BDA"/>
    <w:rsid w:val="006D0C5E"/>
    <w:rsid w:val="006D0CB7"/>
    <w:rsid w:val="006D272E"/>
    <w:rsid w:val="006D76F4"/>
    <w:rsid w:val="006E51AE"/>
    <w:rsid w:val="006E7D4C"/>
    <w:rsid w:val="006F02AA"/>
    <w:rsid w:val="006F04C3"/>
    <w:rsid w:val="006F4A18"/>
    <w:rsid w:val="007000A9"/>
    <w:rsid w:val="00702567"/>
    <w:rsid w:val="00706A4A"/>
    <w:rsid w:val="0071390D"/>
    <w:rsid w:val="00717772"/>
    <w:rsid w:val="0071793F"/>
    <w:rsid w:val="00724DA6"/>
    <w:rsid w:val="0073262C"/>
    <w:rsid w:val="0073555B"/>
    <w:rsid w:val="0073605D"/>
    <w:rsid w:val="0074312D"/>
    <w:rsid w:val="00745038"/>
    <w:rsid w:val="0074660E"/>
    <w:rsid w:val="007524A8"/>
    <w:rsid w:val="00753525"/>
    <w:rsid w:val="007539C8"/>
    <w:rsid w:val="00755AFE"/>
    <w:rsid w:val="00764056"/>
    <w:rsid w:val="007646D5"/>
    <w:rsid w:val="00773E44"/>
    <w:rsid w:val="00776601"/>
    <w:rsid w:val="00780D7C"/>
    <w:rsid w:val="00781896"/>
    <w:rsid w:val="007828B7"/>
    <w:rsid w:val="00784738"/>
    <w:rsid w:val="007A0951"/>
    <w:rsid w:val="007A2B93"/>
    <w:rsid w:val="007A2D80"/>
    <w:rsid w:val="007A3D56"/>
    <w:rsid w:val="007B21F8"/>
    <w:rsid w:val="007D7100"/>
    <w:rsid w:val="007D71F7"/>
    <w:rsid w:val="007E0590"/>
    <w:rsid w:val="007E0A5B"/>
    <w:rsid w:val="007E536B"/>
    <w:rsid w:val="007E6A1D"/>
    <w:rsid w:val="007E7D80"/>
    <w:rsid w:val="007F61DA"/>
    <w:rsid w:val="00810080"/>
    <w:rsid w:val="008121C4"/>
    <w:rsid w:val="00817271"/>
    <w:rsid w:val="0082306D"/>
    <w:rsid w:val="00823587"/>
    <w:rsid w:val="00823D32"/>
    <w:rsid w:val="0082615E"/>
    <w:rsid w:val="008264A3"/>
    <w:rsid w:val="00827044"/>
    <w:rsid w:val="0083478F"/>
    <w:rsid w:val="00836514"/>
    <w:rsid w:val="0084064A"/>
    <w:rsid w:val="00842705"/>
    <w:rsid w:val="00845177"/>
    <w:rsid w:val="00850A9E"/>
    <w:rsid w:val="00851FBB"/>
    <w:rsid w:val="00856330"/>
    <w:rsid w:val="00857E8A"/>
    <w:rsid w:val="008713A5"/>
    <w:rsid w:val="00875D5E"/>
    <w:rsid w:val="0088008C"/>
    <w:rsid w:val="00880DE6"/>
    <w:rsid w:val="00881AEE"/>
    <w:rsid w:val="00881B59"/>
    <w:rsid w:val="00882E9E"/>
    <w:rsid w:val="00884BC1"/>
    <w:rsid w:val="0089365C"/>
    <w:rsid w:val="008A523A"/>
    <w:rsid w:val="008A56C2"/>
    <w:rsid w:val="008C14D5"/>
    <w:rsid w:val="008C1ABE"/>
    <w:rsid w:val="008C1E51"/>
    <w:rsid w:val="008D6681"/>
    <w:rsid w:val="008E1D79"/>
    <w:rsid w:val="008F141C"/>
    <w:rsid w:val="009217B7"/>
    <w:rsid w:val="0093001B"/>
    <w:rsid w:val="009416E8"/>
    <w:rsid w:val="00943C1F"/>
    <w:rsid w:val="009531DC"/>
    <w:rsid w:val="00953FE0"/>
    <w:rsid w:val="00954789"/>
    <w:rsid w:val="00955832"/>
    <w:rsid w:val="00963CDD"/>
    <w:rsid w:val="00971FE5"/>
    <w:rsid w:val="009722A5"/>
    <w:rsid w:val="009736E4"/>
    <w:rsid w:val="00976CE2"/>
    <w:rsid w:val="00982BC5"/>
    <w:rsid w:val="00983752"/>
    <w:rsid w:val="009906C7"/>
    <w:rsid w:val="009934F9"/>
    <w:rsid w:val="009971DA"/>
    <w:rsid w:val="00997364"/>
    <w:rsid w:val="009A1E42"/>
    <w:rsid w:val="009A2C5C"/>
    <w:rsid w:val="009A4836"/>
    <w:rsid w:val="009A634E"/>
    <w:rsid w:val="009A728C"/>
    <w:rsid w:val="009B1375"/>
    <w:rsid w:val="009B161E"/>
    <w:rsid w:val="009B4509"/>
    <w:rsid w:val="009B7048"/>
    <w:rsid w:val="009B7272"/>
    <w:rsid w:val="009C4ADB"/>
    <w:rsid w:val="009C4D2D"/>
    <w:rsid w:val="009D6092"/>
    <w:rsid w:val="009D63A3"/>
    <w:rsid w:val="009E0123"/>
    <w:rsid w:val="009E67A0"/>
    <w:rsid w:val="009F3F40"/>
    <w:rsid w:val="00A20642"/>
    <w:rsid w:val="00A21E47"/>
    <w:rsid w:val="00A3663A"/>
    <w:rsid w:val="00A4370A"/>
    <w:rsid w:val="00A467B6"/>
    <w:rsid w:val="00A46DAF"/>
    <w:rsid w:val="00A5043B"/>
    <w:rsid w:val="00A554AE"/>
    <w:rsid w:val="00A62CD1"/>
    <w:rsid w:val="00A636AF"/>
    <w:rsid w:val="00A662FA"/>
    <w:rsid w:val="00A77DEA"/>
    <w:rsid w:val="00A813A1"/>
    <w:rsid w:val="00A85656"/>
    <w:rsid w:val="00AA500F"/>
    <w:rsid w:val="00AB54AB"/>
    <w:rsid w:val="00AC4765"/>
    <w:rsid w:val="00AD14F4"/>
    <w:rsid w:val="00AD43E7"/>
    <w:rsid w:val="00AD7267"/>
    <w:rsid w:val="00AD79F1"/>
    <w:rsid w:val="00AF0EEA"/>
    <w:rsid w:val="00AF5898"/>
    <w:rsid w:val="00B03F98"/>
    <w:rsid w:val="00B1182B"/>
    <w:rsid w:val="00B13C71"/>
    <w:rsid w:val="00B157A4"/>
    <w:rsid w:val="00B17EE0"/>
    <w:rsid w:val="00B20519"/>
    <w:rsid w:val="00B21A52"/>
    <w:rsid w:val="00B21FDA"/>
    <w:rsid w:val="00B24372"/>
    <w:rsid w:val="00B2545B"/>
    <w:rsid w:val="00B274BA"/>
    <w:rsid w:val="00B36315"/>
    <w:rsid w:val="00B36F54"/>
    <w:rsid w:val="00B41468"/>
    <w:rsid w:val="00B50179"/>
    <w:rsid w:val="00B64F3B"/>
    <w:rsid w:val="00B70A2B"/>
    <w:rsid w:val="00B74FAA"/>
    <w:rsid w:val="00B77B95"/>
    <w:rsid w:val="00B82B61"/>
    <w:rsid w:val="00B85387"/>
    <w:rsid w:val="00B85539"/>
    <w:rsid w:val="00B86B19"/>
    <w:rsid w:val="00B87257"/>
    <w:rsid w:val="00B94228"/>
    <w:rsid w:val="00B95E79"/>
    <w:rsid w:val="00B965E3"/>
    <w:rsid w:val="00BA1EFF"/>
    <w:rsid w:val="00BA4AEB"/>
    <w:rsid w:val="00BB0FA3"/>
    <w:rsid w:val="00BB1EA4"/>
    <w:rsid w:val="00BB4371"/>
    <w:rsid w:val="00BC3D3B"/>
    <w:rsid w:val="00BC4905"/>
    <w:rsid w:val="00BC7FDA"/>
    <w:rsid w:val="00BD5429"/>
    <w:rsid w:val="00BE08CE"/>
    <w:rsid w:val="00BE19B7"/>
    <w:rsid w:val="00BE20F9"/>
    <w:rsid w:val="00BF1E42"/>
    <w:rsid w:val="00BF2FD7"/>
    <w:rsid w:val="00BF4546"/>
    <w:rsid w:val="00C018C7"/>
    <w:rsid w:val="00C0325E"/>
    <w:rsid w:val="00C058F7"/>
    <w:rsid w:val="00C14B8D"/>
    <w:rsid w:val="00C14BB8"/>
    <w:rsid w:val="00C27CD4"/>
    <w:rsid w:val="00C27D27"/>
    <w:rsid w:val="00C314E0"/>
    <w:rsid w:val="00C357D3"/>
    <w:rsid w:val="00C413A9"/>
    <w:rsid w:val="00C45CA4"/>
    <w:rsid w:val="00C54377"/>
    <w:rsid w:val="00C5613F"/>
    <w:rsid w:val="00C6388A"/>
    <w:rsid w:val="00C64EA6"/>
    <w:rsid w:val="00C72D10"/>
    <w:rsid w:val="00C7559B"/>
    <w:rsid w:val="00C76CDA"/>
    <w:rsid w:val="00C777FB"/>
    <w:rsid w:val="00C850FC"/>
    <w:rsid w:val="00C8661F"/>
    <w:rsid w:val="00C873EE"/>
    <w:rsid w:val="00C958B5"/>
    <w:rsid w:val="00C96CBE"/>
    <w:rsid w:val="00C96E56"/>
    <w:rsid w:val="00CA1D96"/>
    <w:rsid w:val="00CA39D0"/>
    <w:rsid w:val="00CB4388"/>
    <w:rsid w:val="00CB58CD"/>
    <w:rsid w:val="00CC3907"/>
    <w:rsid w:val="00CD0F89"/>
    <w:rsid w:val="00CD2408"/>
    <w:rsid w:val="00CD2DE0"/>
    <w:rsid w:val="00CE30E0"/>
    <w:rsid w:val="00CE3941"/>
    <w:rsid w:val="00CE47AF"/>
    <w:rsid w:val="00CF3082"/>
    <w:rsid w:val="00CF31E7"/>
    <w:rsid w:val="00CF3D85"/>
    <w:rsid w:val="00CF562B"/>
    <w:rsid w:val="00D00080"/>
    <w:rsid w:val="00D01BBD"/>
    <w:rsid w:val="00D061EA"/>
    <w:rsid w:val="00D11AB6"/>
    <w:rsid w:val="00D13722"/>
    <w:rsid w:val="00D14D1F"/>
    <w:rsid w:val="00D16BCB"/>
    <w:rsid w:val="00D177F4"/>
    <w:rsid w:val="00D20512"/>
    <w:rsid w:val="00D21634"/>
    <w:rsid w:val="00D415D3"/>
    <w:rsid w:val="00D50874"/>
    <w:rsid w:val="00D57ADE"/>
    <w:rsid w:val="00D60436"/>
    <w:rsid w:val="00D618D9"/>
    <w:rsid w:val="00D626DD"/>
    <w:rsid w:val="00D63E80"/>
    <w:rsid w:val="00D7076F"/>
    <w:rsid w:val="00D72590"/>
    <w:rsid w:val="00D726F7"/>
    <w:rsid w:val="00D74C5E"/>
    <w:rsid w:val="00D759C8"/>
    <w:rsid w:val="00D76DB6"/>
    <w:rsid w:val="00D8127B"/>
    <w:rsid w:val="00D826BC"/>
    <w:rsid w:val="00D83C69"/>
    <w:rsid w:val="00D921DB"/>
    <w:rsid w:val="00DA45C4"/>
    <w:rsid w:val="00DB126A"/>
    <w:rsid w:val="00DB14DD"/>
    <w:rsid w:val="00DB24B9"/>
    <w:rsid w:val="00DB253A"/>
    <w:rsid w:val="00DB4A4E"/>
    <w:rsid w:val="00DC45C5"/>
    <w:rsid w:val="00DC76E8"/>
    <w:rsid w:val="00DD63E9"/>
    <w:rsid w:val="00DE047C"/>
    <w:rsid w:val="00DE1B5A"/>
    <w:rsid w:val="00DE50FE"/>
    <w:rsid w:val="00DF1670"/>
    <w:rsid w:val="00DF3094"/>
    <w:rsid w:val="00DF57B0"/>
    <w:rsid w:val="00DF74EF"/>
    <w:rsid w:val="00E007A0"/>
    <w:rsid w:val="00E016F3"/>
    <w:rsid w:val="00E05952"/>
    <w:rsid w:val="00E10154"/>
    <w:rsid w:val="00E101D7"/>
    <w:rsid w:val="00E13C69"/>
    <w:rsid w:val="00E1696C"/>
    <w:rsid w:val="00E227C1"/>
    <w:rsid w:val="00E254EB"/>
    <w:rsid w:val="00E3014D"/>
    <w:rsid w:val="00E33E80"/>
    <w:rsid w:val="00E342F7"/>
    <w:rsid w:val="00E35E87"/>
    <w:rsid w:val="00E440D8"/>
    <w:rsid w:val="00E4441A"/>
    <w:rsid w:val="00E46758"/>
    <w:rsid w:val="00E51C3E"/>
    <w:rsid w:val="00E530FC"/>
    <w:rsid w:val="00E55572"/>
    <w:rsid w:val="00E55E36"/>
    <w:rsid w:val="00E56F1B"/>
    <w:rsid w:val="00E63220"/>
    <w:rsid w:val="00E65B7F"/>
    <w:rsid w:val="00E70356"/>
    <w:rsid w:val="00E719E7"/>
    <w:rsid w:val="00E7212E"/>
    <w:rsid w:val="00E75254"/>
    <w:rsid w:val="00E843A6"/>
    <w:rsid w:val="00E869B0"/>
    <w:rsid w:val="00E87E6B"/>
    <w:rsid w:val="00E920FB"/>
    <w:rsid w:val="00E92B9C"/>
    <w:rsid w:val="00E94122"/>
    <w:rsid w:val="00E94539"/>
    <w:rsid w:val="00E94618"/>
    <w:rsid w:val="00EB15C1"/>
    <w:rsid w:val="00EB3BF9"/>
    <w:rsid w:val="00EB5038"/>
    <w:rsid w:val="00EC0BDB"/>
    <w:rsid w:val="00EC0C87"/>
    <w:rsid w:val="00EC18CD"/>
    <w:rsid w:val="00EC348E"/>
    <w:rsid w:val="00EC50C2"/>
    <w:rsid w:val="00ED3473"/>
    <w:rsid w:val="00ED3AD5"/>
    <w:rsid w:val="00ED65B6"/>
    <w:rsid w:val="00ED7DED"/>
    <w:rsid w:val="00EE0373"/>
    <w:rsid w:val="00EE3869"/>
    <w:rsid w:val="00EE70C9"/>
    <w:rsid w:val="00EF01F7"/>
    <w:rsid w:val="00EF1122"/>
    <w:rsid w:val="00EF27EA"/>
    <w:rsid w:val="00EF4949"/>
    <w:rsid w:val="00F060BC"/>
    <w:rsid w:val="00F13846"/>
    <w:rsid w:val="00F16642"/>
    <w:rsid w:val="00F234F9"/>
    <w:rsid w:val="00F23996"/>
    <w:rsid w:val="00F35498"/>
    <w:rsid w:val="00F36A86"/>
    <w:rsid w:val="00F42F87"/>
    <w:rsid w:val="00F465CD"/>
    <w:rsid w:val="00F65325"/>
    <w:rsid w:val="00F67781"/>
    <w:rsid w:val="00F74B76"/>
    <w:rsid w:val="00F82A91"/>
    <w:rsid w:val="00F83A16"/>
    <w:rsid w:val="00F92D31"/>
    <w:rsid w:val="00F93097"/>
    <w:rsid w:val="00FA1552"/>
    <w:rsid w:val="00FA31F6"/>
    <w:rsid w:val="00FA4806"/>
    <w:rsid w:val="00FB3960"/>
    <w:rsid w:val="00FD4A98"/>
    <w:rsid w:val="00FD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0C70F"/>
  <w15:docId w15:val="{2E226562-07B3-4F36-8CF5-754F361E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03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E08C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D3D"/>
  </w:style>
  <w:style w:type="paragraph" w:styleId="a5">
    <w:name w:val="footer"/>
    <w:basedOn w:val="a"/>
    <w:link w:val="a6"/>
    <w:unhideWhenUsed/>
    <w:rsid w:val="00267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67D3D"/>
  </w:style>
  <w:style w:type="paragraph" w:styleId="a7">
    <w:name w:val="Balloon Text"/>
    <w:basedOn w:val="a"/>
    <w:link w:val="a8"/>
    <w:uiPriority w:val="99"/>
    <w:semiHidden/>
    <w:unhideWhenUsed/>
    <w:rsid w:val="0026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7D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D6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a"/>
    <w:rsid w:val="001D6A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D6A1B"/>
    <w:rPr>
      <w:b/>
      <w:bCs/>
    </w:rPr>
  </w:style>
  <w:style w:type="character" w:styleId="ab">
    <w:name w:val="Hyperlink"/>
    <w:basedOn w:val="a0"/>
    <w:unhideWhenUsed/>
    <w:rsid w:val="001D6A1B"/>
    <w:rPr>
      <w:color w:val="0000FF"/>
      <w:u w:val="single"/>
    </w:rPr>
  </w:style>
  <w:style w:type="paragraph" w:customStyle="1" w:styleId="comment">
    <w:name w:val="comment"/>
    <w:basedOn w:val="a"/>
    <w:rsid w:val="00384B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7402D"/>
    <w:pPr>
      <w:ind w:left="720"/>
      <w:contextualSpacing/>
    </w:pPr>
  </w:style>
  <w:style w:type="paragraph" w:customStyle="1" w:styleId="ad">
    <w:name w:val="Тур_осн"/>
    <w:basedOn w:val="table"/>
    <w:qFormat/>
    <w:rsid w:val="008A56C2"/>
    <w:pPr>
      <w:widowControl w:val="0"/>
      <w:spacing w:before="120" w:beforeAutospacing="0" w:after="0" w:afterAutospacing="0"/>
      <w:ind w:left="45" w:right="45"/>
      <w:jc w:val="both"/>
    </w:pPr>
    <w:rPr>
      <w:rFonts w:ascii="Proxima Nova Rg" w:hAnsi="Proxima Nova Rg"/>
      <w:color w:val="1B1B1B"/>
      <w:sz w:val="18"/>
      <w:szCs w:val="18"/>
    </w:rPr>
  </w:style>
  <w:style w:type="paragraph" w:customStyle="1" w:styleId="ae">
    <w:name w:val="Тур_прим"/>
    <w:basedOn w:val="comment"/>
    <w:qFormat/>
    <w:rsid w:val="00745038"/>
    <w:pPr>
      <w:widowControl w:val="0"/>
      <w:spacing w:before="60" w:beforeAutospacing="0" w:after="0" w:afterAutospacing="0"/>
      <w:ind w:left="189" w:right="189"/>
      <w:jc w:val="right"/>
    </w:pPr>
    <w:rPr>
      <w:rFonts w:ascii="Proxima Nova Rg" w:hAnsi="Proxima Nova Rg"/>
      <w:i/>
      <w:color w:val="1B1B1B"/>
      <w:sz w:val="16"/>
      <w:szCs w:val="18"/>
    </w:rPr>
  </w:style>
  <w:style w:type="paragraph" w:customStyle="1" w:styleId="af">
    <w:name w:val="Тур_заголовок"/>
    <w:basedOn w:val="a"/>
    <w:qFormat/>
    <w:rsid w:val="00B36315"/>
    <w:pPr>
      <w:spacing w:after="0" w:line="240" w:lineRule="auto"/>
      <w:jc w:val="center"/>
    </w:pPr>
    <w:rPr>
      <w:rFonts w:ascii="Proxima Nova Rg" w:hAnsi="Proxima Nova Rg"/>
      <w:b/>
      <w:sz w:val="32"/>
      <w:szCs w:val="32"/>
    </w:rPr>
  </w:style>
  <w:style w:type="paragraph" w:customStyle="1" w:styleId="af0">
    <w:name w:val="Тур_подзаголовок"/>
    <w:basedOn w:val="a"/>
    <w:qFormat/>
    <w:rsid w:val="00B36315"/>
    <w:pPr>
      <w:spacing w:after="0" w:line="240" w:lineRule="auto"/>
      <w:jc w:val="center"/>
    </w:pPr>
    <w:rPr>
      <w:rFonts w:ascii="Proxima Nova Rg" w:hAnsi="Proxima Nova Rg"/>
      <w:sz w:val="28"/>
      <w:szCs w:val="28"/>
    </w:rPr>
  </w:style>
  <w:style w:type="paragraph" w:customStyle="1" w:styleId="11">
    <w:name w:val="Тур_пр1"/>
    <w:basedOn w:val="comment"/>
    <w:qFormat/>
    <w:rsid w:val="004D6945"/>
    <w:pPr>
      <w:widowControl w:val="0"/>
      <w:spacing w:before="60" w:beforeAutospacing="0" w:after="0" w:afterAutospacing="0"/>
      <w:ind w:left="189" w:right="189"/>
      <w:jc w:val="both"/>
    </w:pPr>
    <w:rPr>
      <w:rFonts w:ascii="Proxima Nova Rg" w:hAnsi="Proxima Nova Rg"/>
      <w:i/>
      <w:color w:val="1B1B1B"/>
      <w:sz w:val="16"/>
      <w:szCs w:val="16"/>
    </w:rPr>
  </w:style>
  <w:style w:type="paragraph" w:styleId="af1">
    <w:name w:val="Document Map"/>
    <w:basedOn w:val="a"/>
    <w:link w:val="af2"/>
    <w:uiPriority w:val="99"/>
    <w:semiHidden/>
    <w:unhideWhenUsed/>
    <w:rsid w:val="00100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100F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E08C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extended-textshort">
    <w:name w:val="extended-text__short"/>
    <w:basedOn w:val="a0"/>
    <w:rsid w:val="00881AEE"/>
  </w:style>
  <w:style w:type="paragraph" w:customStyle="1" w:styleId="bold">
    <w:name w:val="bold"/>
    <w:basedOn w:val="a"/>
    <w:rsid w:val="00D57A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85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4">
    <w:name w:val="Содержимое таблицы"/>
    <w:basedOn w:val="a"/>
    <w:rsid w:val="008121C4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spb.su" TargetMode="External"/><Relationship Id="rId2" Type="http://schemas.openxmlformats.org/officeDocument/2006/relationships/hyperlink" Target="mailto:booking@prospb.s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el\Documents\Abracadabra\&#1052;&#1086;&#1089;&#1082;&#1074;&#1072;\&#1058;&#1091;&#1088;&#1099;%20PDF\&#1057;&#1073;&#1086;&#1088;&#1085;&#1099;&#1077;\&#1058;&#1091;&#1088;00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E2EFD-ADAC-4441-A0A3-623B6F40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Тур001</Template>
  <TotalTime>4</TotalTime>
  <Pages>2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Maria</cp:lastModifiedBy>
  <cp:revision>6</cp:revision>
  <cp:lastPrinted>2024-02-09T07:37:00Z</cp:lastPrinted>
  <dcterms:created xsi:type="dcterms:W3CDTF">2024-10-15T08:05:00Z</dcterms:created>
  <dcterms:modified xsi:type="dcterms:W3CDTF">2025-07-18T15:18:00Z</dcterms:modified>
</cp:coreProperties>
</file>