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836C0" w14:textId="575DEDD7" w:rsidR="00215532" w:rsidRPr="00215532" w:rsidRDefault="00215532" w:rsidP="00215532">
      <w:r>
        <w:br/>
      </w:r>
      <w:r w:rsidRPr="00215532">
        <w:t>Выпускной на теплоходе в Санкт-Петербурге выбирают за </w:t>
      </w:r>
      <w:r w:rsidRPr="00215532">
        <w:rPr>
          <w:b/>
          <w:bCs/>
        </w:rPr>
        <w:t>уникальную атмосферу</w:t>
      </w:r>
      <w:r w:rsidRPr="00215532">
        <w:t>, захватывающие виды на город с воды</w:t>
      </w:r>
      <w:r>
        <w:t xml:space="preserve"> </w:t>
      </w:r>
      <w:r w:rsidRPr="00215532">
        <w:t>и особое романтическое значение. Это современный, </w:t>
      </w:r>
      <w:r w:rsidRPr="00215532">
        <w:rPr>
          <w:b/>
          <w:bCs/>
        </w:rPr>
        <w:t>необычный формат</w:t>
      </w:r>
      <w:r w:rsidRPr="00215532">
        <w:t> празднования, который предлагает комфорт, безопасность, развлекательную программу и возможность </w:t>
      </w:r>
      <w:r w:rsidRPr="00215532">
        <w:rPr>
          <w:b/>
          <w:bCs/>
        </w:rPr>
        <w:t xml:space="preserve">совместить </w:t>
      </w:r>
      <w:r>
        <w:rPr>
          <w:b/>
          <w:bCs/>
        </w:rPr>
        <w:t>фуршет/банкет</w:t>
      </w:r>
      <w:r w:rsidRPr="00215532">
        <w:rPr>
          <w:b/>
          <w:bCs/>
        </w:rPr>
        <w:t xml:space="preserve"> с прогулкой</w:t>
      </w:r>
      <w:r w:rsidRPr="00215532">
        <w:t> по Неве или</w:t>
      </w:r>
      <w:r>
        <w:t xml:space="preserve"> рекам и </w:t>
      </w:r>
      <w:r w:rsidR="00A94E8F">
        <w:t>каналам,</w:t>
      </w:r>
      <w:r w:rsidRPr="00215532">
        <w:t xml:space="preserve"> что создает незабываемые впечатления и фотографии. </w:t>
      </w:r>
      <w:r>
        <w:br/>
      </w:r>
      <w:r w:rsidRPr="00215532">
        <w:t>На водной прогулке ребята смогут насладиться яркой развлекательной программой с конкурсами и призами. Веселье и незабываемые впечатления гарантированы!</w:t>
      </w:r>
      <w:r w:rsidR="00A94E8F">
        <w:br/>
      </w:r>
      <w:r w:rsidR="00A94E8F" w:rsidRPr="00A94E8F">
        <w:t>На наших теплоходах безопасно и надежно, работаем на основании лицензии, все наши пассажиры застрахованы.</w:t>
      </w:r>
    </w:p>
    <w:p w14:paraId="4FC9102F" w14:textId="77777777" w:rsidR="00215532" w:rsidRPr="00215532" w:rsidRDefault="00215532" w:rsidP="00215532">
      <w:r w:rsidRPr="00215532">
        <w:rPr>
          <w:b/>
          <w:bCs/>
        </w:rPr>
        <w:t>Для учащихся 4 класса. </w:t>
      </w:r>
    </w:p>
    <w:p w14:paraId="6F7EA9E5" w14:textId="77777777" w:rsidR="00215532" w:rsidRPr="00215532" w:rsidRDefault="00215532" w:rsidP="00215532">
      <w:r w:rsidRPr="00215532">
        <w:rPr>
          <w:b/>
          <w:bCs/>
        </w:rPr>
        <w:t>Ориентировочный тайминг:</w:t>
      </w:r>
    </w:p>
    <w:p w14:paraId="6948B9B0" w14:textId="427956C8" w:rsidR="00215532" w:rsidRPr="00215532" w:rsidRDefault="00215532" w:rsidP="00215532">
      <w:pPr>
        <w:numPr>
          <w:ilvl w:val="0"/>
          <w:numId w:val="6"/>
        </w:numPr>
      </w:pPr>
      <w:r w:rsidRPr="00215532">
        <w:t>10.00 – отправление комфортабельного</w:t>
      </w:r>
      <w:r>
        <w:t xml:space="preserve"> автобуса </w:t>
      </w:r>
      <w:r w:rsidRPr="00215532">
        <w:t>до причала теплохода. Автобус проедет по центру Петербурга, с остановками у основных достопримечательностей, чтобы ребята смогли сделать памятные фотографии в компании друзей. </w:t>
      </w:r>
    </w:p>
    <w:p w14:paraId="26088CC0" w14:textId="7FEEED76" w:rsidR="00215532" w:rsidRPr="00215532" w:rsidRDefault="00215532" w:rsidP="00215532">
      <w:pPr>
        <w:numPr>
          <w:ilvl w:val="0"/>
          <w:numId w:val="6"/>
        </w:numPr>
      </w:pPr>
      <w:r w:rsidRPr="00215532">
        <w:t>11.30-13.30 – водная прогулка на теплоходе класса «Фонтанка» или «ПС» (2 часа) развлекательная программа на теплоходе в сопровождении ведущего</w:t>
      </w:r>
      <w:r>
        <w:t>/аниматора</w:t>
      </w:r>
      <w:r w:rsidRPr="00215532">
        <w:t xml:space="preserve"> и ди-джея (интересные зажигательные конкурсы, музыкальные паузы и дискотека, призы-подарки для участников конкурсной программы), праздничный фуршет, прогулка по рекам и каналам Санкт-Петербурга</w:t>
      </w:r>
    </w:p>
    <w:p w14:paraId="310C663C" w14:textId="3061650C" w:rsidR="00215532" w:rsidRPr="00215532" w:rsidRDefault="00215532" w:rsidP="00215532">
      <w:pPr>
        <w:numPr>
          <w:ilvl w:val="0"/>
          <w:numId w:val="6"/>
        </w:numPr>
      </w:pPr>
      <w:r w:rsidRPr="00215532">
        <w:t>15.00 – ориентировочное время возвращения автобуса к школе.</w:t>
      </w:r>
      <w:r w:rsidR="00A94E8F">
        <w:br/>
      </w:r>
      <w:r w:rsidR="00A94E8F">
        <w:br/>
      </w:r>
      <w:r w:rsidR="00A94E8F" w:rsidRPr="00A94E8F">
        <w:t>*Время и наполнение программы корректируется по Вашему желанию</w:t>
      </w:r>
    </w:p>
    <w:p w14:paraId="43BAE663" w14:textId="77777777" w:rsidR="00215532" w:rsidRPr="00215532" w:rsidRDefault="00215532" w:rsidP="00215532">
      <w:r w:rsidRPr="00215532">
        <w:rPr>
          <w:b/>
          <w:bCs/>
        </w:rPr>
        <w:t>В стоимость включено:</w:t>
      </w:r>
    </w:p>
    <w:p w14:paraId="74252E97" w14:textId="048EE232" w:rsidR="00215532" w:rsidRPr="00215532" w:rsidRDefault="00215532" w:rsidP="00215532">
      <w:pPr>
        <w:numPr>
          <w:ilvl w:val="0"/>
          <w:numId w:val="7"/>
        </w:numPr>
      </w:pPr>
      <w:r w:rsidRPr="00215532">
        <w:t>транспортные услуги (автобус туристического класса</w:t>
      </w:r>
      <w:r w:rsidR="000D0E46">
        <w:t xml:space="preserve"> в пределах КАД</w:t>
      </w:r>
      <w:r w:rsidRPr="00215532">
        <w:t>)</w:t>
      </w:r>
      <w:bookmarkStart w:id="0" w:name="_GoBack"/>
      <w:bookmarkEnd w:id="0"/>
    </w:p>
    <w:p w14:paraId="517953C3" w14:textId="77777777" w:rsidR="00215532" w:rsidRPr="00215532" w:rsidRDefault="00215532" w:rsidP="00215532">
      <w:pPr>
        <w:numPr>
          <w:ilvl w:val="0"/>
          <w:numId w:val="7"/>
        </w:numPr>
      </w:pPr>
      <w:r w:rsidRPr="00215532">
        <w:t>подача уведомления в ГИБДД</w:t>
      </w:r>
    </w:p>
    <w:p w14:paraId="368F31E3" w14:textId="77777777" w:rsidR="00215532" w:rsidRPr="00215532" w:rsidRDefault="00215532" w:rsidP="00215532">
      <w:pPr>
        <w:numPr>
          <w:ilvl w:val="0"/>
          <w:numId w:val="7"/>
        </w:numPr>
      </w:pPr>
      <w:r w:rsidRPr="00215532">
        <w:t>аренда теплохода </w:t>
      </w:r>
    </w:p>
    <w:p w14:paraId="2E79A756" w14:textId="77777777" w:rsidR="00215532" w:rsidRPr="00215532" w:rsidRDefault="00215532" w:rsidP="00215532">
      <w:pPr>
        <w:numPr>
          <w:ilvl w:val="0"/>
          <w:numId w:val="7"/>
        </w:numPr>
      </w:pPr>
      <w:r w:rsidRPr="00215532">
        <w:t>фуршет на теплоходе</w:t>
      </w:r>
    </w:p>
    <w:p w14:paraId="0C1547DE" w14:textId="3389A932" w:rsidR="00215532" w:rsidRPr="00215532" w:rsidRDefault="00215532" w:rsidP="00215532">
      <w:pPr>
        <w:numPr>
          <w:ilvl w:val="0"/>
          <w:numId w:val="7"/>
        </w:numPr>
      </w:pPr>
      <w:r w:rsidRPr="00215532">
        <w:t>услуги ведущего</w:t>
      </w:r>
      <w:r w:rsidR="00A94E8F">
        <w:t>/аниматора</w:t>
      </w:r>
      <w:r w:rsidRPr="00215532">
        <w:t xml:space="preserve"> и ди-джея</w:t>
      </w:r>
    </w:p>
    <w:p w14:paraId="2772B6EA" w14:textId="77777777" w:rsidR="00215532" w:rsidRPr="00215532" w:rsidRDefault="00215532" w:rsidP="00215532">
      <w:pPr>
        <w:numPr>
          <w:ilvl w:val="0"/>
          <w:numId w:val="7"/>
        </w:numPr>
      </w:pPr>
      <w:r w:rsidRPr="00215532">
        <w:t>призы для конкурсов</w:t>
      </w:r>
    </w:p>
    <w:p w14:paraId="76DFE960" w14:textId="77777777" w:rsidR="00215532" w:rsidRPr="00215532" w:rsidRDefault="00215532" w:rsidP="00215532">
      <w:r w:rsidRPr="00215532">
        <w:rPr>
          <w:b/>
          <w:bCs/>
        </w:rPr>
        <w:t>Дополнительно можно заказать: </w:t>
      </w:r>
    </w:p>
    <w:p w14:paraId="0708F4D3" w14:textId="2F055AE1" w:rsidR="00215532" w:rsidRDefault="00215532" w:rsidP="00215532">
      <w:pPr>
        <w:numPr>
          <w:ilvl w:val="0"/>
          <w:numId w:val="8"/>
        </w:numPr>
      </w:pPr>
      <w:r w:rsidRPr="00215532">
        <w:t xml:space="preserve">Фотографа </w:t>
      </w:r>
      <w:r w:rsidR="00A94E8F">
        <w:t>–</w:t>
      </w:r>
      <w:r w:rsidRPr="00215532">
        <w:t xml:space="preserve"> </w:t>
      </w:r>
      <w:r w:rsidR="00A94E8F">
        <w:t xml:space="preserve">цена по запросу , </w:t>
      </w:r>
      <w:r w:rsidRPr="00215532">
        <w:t>результат - ссылка для скачивания</w:t>
      </w:r>
    </w:p>
    <w:p w14:paraId="7B7C3A82" w14:textId="0B024C01" w:rsidR="00A94E8F" w:rsidRPr="00215532" w:rsidRDefault="00A94E8F" w:rsidP="00215532">
      <w:pPr>
        <w:numPr>
          <w:ilvl w:val="0"/>
          <w:numId w:val="8"/>
        </w:numPr>
      </w:pPr>
      <w:r>
        <w:t xml:space="preserve">Украшение теплохода </w:t>
      </w:r>
      <w:r w:rsidRPr="00A94E8F">
        <w:t>воздушны</w:t>
      </w:r>
      <w:r>
        <w:t>ми</w:t>
      </w:r>
      <w:r w:rsidRPr="00A94E8F">
        <w:t xml:space="preserve"> </w:t>
      </w:r>
      <w:r w:rsidRPr="00A94E8F">
        <w:t>гелиевы</w:t>
      </w:r>
      <w:r>
        <w:t>ми</w:t>
      </w:r>
      <w:r w:rsidRPr="00A94E8F">
        <w:t xml:space="preserve"> шарик</w:t>
      </w:r>
      <w:r>
        <w:t>ами, цена по запросу</w:t>
      </w:r>
      <w:r w:rsidR="000D0E46">
        <w:br/>
      </w:r>
      <w:r w:rsidR="000D0E46"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2"/>
        <w:gridCol w:w="1869"/>
        <w:gridCol w:w="1868"/>
        <w:gridCol w:w="1868"/>
        <w:gridCol w:w="1868"/>
      </w:tblGrid>
      <w:tr w:rsidR="000D0E46" w14:paraId="09242125" w14:textId="77777777" w:rsidTr="000D0E46">
        <w:tc>
          <w:tcPr>
            <w:tcW w:w="1869" w:type="dxa"/>
          </w:tcPr>
          <w:p w14:paraId="4D4C8534" w14:textId="69A35A4F" w:rsidR="000D0E46" w:rsidRDefault="000D0E46" w:rsidP="00215532">
            <w:r>
              <w:lastRenderedPageBreak/>
              <w:t>Кол-во чел.</w:t>
            </w:r>
          </w:p>
        </w:tc>
        <w:tc>
          <w:tcPr>
            <w:tcW w:w="1869" w:type="dxa"/>
          </w:tcPr>
          <w:p w14:paraId="0B9EF3DC" w14:textId="35A22A6A" w:rsidR="000D0E46" w:rsidRDefault="000D0E46" w:rsidP="00215532">
            <w:r>
              <w:t>20+2</w:t>
            </w:r>
          </w:p>
        </w:tc>
        <w:tc>
          <w:tcPr>
            <w:tcW w:w="1869" w:type="dxa"/>
          </w:tcPr>
          <w:p w14:paraId="6BFDFBD6" w14:textId="5FC53C2C" w:rsidR="000D0E46" w:rsidRDefault="000D0E46" w:rsidP="00215532">
            <w:r>
              <w:t>25+2</w:t>
            </w:r>
          </w:p>
        </w:tc>
        <w:tc>
          <w:tcPr>
            <w:tcW w:w="1869" w:type="dxa"/>
          </w:tcPr>
          <w:p w14:paraId="09B3346F" w14:textId="691BE2F3" w:rsidR="000D0E46" w:rsidRDefault="000D0E46" w:rsidP="00215532">
            <w:r>
              <w:t>30+3</w:t>
            </w:r>
          </w:p>
        </w:tc>
        <w:tc>
          <w:tcPr>
            <w:tcW w:w="1869" w:type="dxa"/>
          </w:tcPr>
          <w:p w14:paraId="3AEF4B2F" w14:textId="09207BCE" w:rsidR="000D0E46" w:rsidRDefault="000D0E46" w:rsidP="00215532">
            <w:r>
              <w:t>35+3</w:t>
            </w:r>
          </w:p>
        </w:tc>
      </w:tr>
      <w:tr w:rsidR="000D0E46" w14:paraId="441AE462" w14:textId="77777777" w:rsidTr="000D0E46">
        <w:tc>
          <w:tcPr>
            <w:tcW w:w="1869" w:type="dxa"/>
          </w:tcPr>
          <w:p w14:paraId="4A183E77" w14:textId="6254040D" w:rsidR="000D0E46" w:rsidRDefault="000D0E46" w:rsidP="00215532">
            <w:r>
              <w:t>Стоимость на выпускника</w:t>
            </w:r>
          </w:p>
        </w:tc>
        <w:tc>
          <w:tcPr>
            <w:tcW w:w="1869" w:type="dxa"/>
          </w:tcPr>
          <w:p w14:paraId="1F2133A6" w14:textId="3A62A2F6" w:rsidR="000D0E46" w:rsidRDefault="000D0E46" w:rsidP="00215532">
            <w:r>
              <w:t>10100</w:t>
            </w:r>
          </w:p>
        </w:tc>
        <w:tc>
          <w:tcPr>
            <w:tcW w:w="1869" w:type="dxa"/>
          </w:tcPr>
          <w:p w14:paraId="57C727AB" w14:textId="2974A789" w:rsidR="000D0E46" w:rsidRDefault="000D0E46" w:rsidP="00215532">
            <w:r>
              <w:t>8900</w:t>
            </w:r>
          </w:p>
        </w:tc>
        <w:tc>
          <w:tcPr>
            <w:tcW w:w="1869" w:type="dxa"/>
          </w:tcPr>
          <w:p w14:paraId="0E49A616" w14:textId="10CCE67C" w:rsidR="000D0E46" w:rsidRDefault="000D0E46" w:rsidP="00215532">
            <w:r>
              <w:t>8400</w:t>
            </w:r>
          </w:p>
        </w:tc>
        <w:tc>
          <w:tcPr>
            <w:tcW w:w="1869" w:type="dxa"/>
          </w:tcPr>
          <w:p w14:paraId="3A75611A" w14:textId="06FB7873" w:rsidR="000D0E46" w:rsidRDefault="000D0E46" w:rsidP="00215532">
            <w:r>
              <w:t>7700</w:t>
            </w:r>
          </w:p>
        </w:tc>
      </w:tr>
      <w:tr w:rsidR="000D0E46" w14:paraId="0CCBD3DE" w14:textId="77777777" w:rsidTr="000D0E46">
        <w:tc>
          <w:tcPr>
            <w:tcW w:w="1869" w:type="dxa"/>
          </w:tcPr>
          <w:p w14:paraId="56B85772" w14:textId="2D2A43F5" w:rsidR="000D0E46" w:rsidRDefault="000D0E46" w:rsidP="00215532">
            <w:r>
              <w:t>Стоимость дополнительного взрослого</w:t>
            </w:r>
          </w:p>
        </w:tc>
        <w:tc>
          <w:tcPr>
            <w:tcW w:w="1869" w:type="dxa"/>
          </w:tcPr>
          <w:p w14:paraId="78FF9411" w14:textId="2FBAB117" w:rsidR="000D0E46" w:rsidRDefault="000D0E46" w:rsidP="00215532">
            <w:r>
              <w:t>3000</w:t>
            </w:r>
          </w:p>
        </w:tc>
        <w:tc>
          <w:tcPr>
            <w:tcW w:w="1869" w:type="dxa"/>
          </w:tcPr>
          <w:p w14:paraId="7FE04057" w14:textId="227554E6" w:rsidR="000D0E46" w:rsidRDefault="000D0E46" w:rsidP="00215532">
            <w:r>
              <w:t>3000</w:t>
            </w:r>
          </w:p>
        </w:tc>
        <w:tc>
          <w:tcPr>
            <w:tcW w:w="1869" w:type="dxa"/>
          </w:tcPr>
          <w:p w14:paraId="591146A9" w14:textId="5F4C4659" w:rsidR="000D0E46" w:rsidRDefault="000D0E46" w:rsidP="00215532">
            <w:r>
              <w:t>3000</w:t>
            </w:r>
          </w:p>
        </w:tc>
        <w:tc>
          <w:tcPr>
            <w:tcW w:w="1869" w:type="dxa"/>
          </w:tcPr>
          <w:p w14:paraId="06D0A162" w14:textId="3E39479F" w:rsidR="000D0E46" w:rsidRDefault="000D0E46" w:rsidP="00215532">
            <w:r>
              <w:t>3000</w:t>
            </w:r>
          </w:p>
        </w:tc>
      </w:tr>
    </w:tbl>
    <w:p w14:paraId="07F41606" w14:textId="26CF56ED" w:rsidR="000B33DA" w:rsidRPr="00215532" w:rsidRDefault="000B33DA" w:rsidP="00215532"/>
    <w:sectPr w:rsidR="000B33DA" w:rsidRPr="002155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858B1" w14:textId="77777777" w:rsidR="00102733" w:rsidRDefault="00102733" w:rsidP="00102733">
      <w:pPr>
        <w:spacing w:after="0" w:line="240" w:lineRule="auto"/>
      </w:pPr>
      <w:r>
        <w:separator/>
      </w:r>
    </w:p>
  </w:endnote>
  <w:endnote w:type="continuationSeparator" w:id="0">
    <w:p w14:paraId="48B28E49" w14:textId="77777777" w:rsidR="00102733" w:rsidRDefault="00102733" w:rsidP="0010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83C5C" w14:textId="77777777" w:rsidR="00102733" w:rsidRDefault="00102733" w:rsidP="00102733">
      <w:pPr>
        <w:spacing w:after="0" w:line="240" w:lineRule="auto"/>
      </w:pPr>
      <w:r>
        <w:separator/>
      </w:r>
    </w:p>
  </w:footnote>
  <w:footnote w:type="continuationSeparator" w:id="0">
    <w:p w14:paraId="5B38E385" w14:textId="77777777" w:rsidR="00102733" w:rsidRDefault="00102733" w:rsidP="0010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4949"/>
      <w:gridCol w:w="4798"/>
    </w:tblGrid>
    <w:tr w:rsidR="00102733" w:rsidRPr="00582E76" w14:paraId="0AA44176" w14:textId="77777777" w:rsidTr="00102733">
      <w:trPr>
        <w:trHeight w:val="1576"/>
        <w:jc w:val="center"/>
      </w:trPr>
      <w:tc>
        <w:tcPr>
          <w:tcW w:w="4949" w:type="dxa"/>
        </w:tcPr>
        <w:p w14:paraId="281FD2A6" w14:textId="381D8799" w:rsidR="00102733" w:rsidRPr="00C65B23" w:rsidRDefault="00102733" w:rsidP="00102733">
          <w:pPr>
            <w:pStyle w:val="a6"/>
            <w:tabs>
              <w:tab w:val="center" w:pos="-23641"/>
              <w:tab w:val="center" w:pos="-23058"/>
              <w:tab w:val="center" w:pos="-22806"/>
              <w:tab w:val="center" w:pos="-21971"/>
              <w:tab w:val="center" w:pos="-21136"/>
              <w:tab w:val="center" w:pos="-20301"/>
              <w:tab w:val="right" w:pos="-19321"/>
              <w:tab w:val="right" w:pos="-18738"/>
              <w:tab w:val="right" w:pos="-18486"/>
              <w:tab w:val="right" w:pos="-17651"/>
              <w:tab w:val="right" w:pos="-16816"/>
              <w:tab w:val="right" w:pos="-15981"/>
            </w:tabs>
            <w:snapToGrid w:val="0"/>
            <w:rPr>
              <w:b/>
              <w:bCs/>
              <w:i/>
              <w:lang w:val="en-US"/>
            </w:rPr>
          </w:pPr>
          <w:r w:rsidRPr="007F19F0">
            <w:rPr>
              <w:b/>
              <w:i/>
              <w:noProof/>
              <w:lang w:val="en-US"/>
            </w:rPr>
            <w:drawing>
              <wp:inline distT="0" distB="0" distL="0" distR="0" wp14:anchorId="298D2DB9" wp14:editId="1ACCA689">
                <wp:extent cx="1152525" cy="11525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8" w:type="dxa"/>
        </w:tcPr>
        <w:p w14:paraId="67E0E5DF" w14:textId="77777777" w:rsidR="00102733" w:rsidRPr="00582E76" w:rsidRDefault="00102733" w:rsidP="00102733">
          <w:pPr>
            <w:pStyle w:val="a6"/>
            <w:tabs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jc w:val="right"/>
            <w:rPr>
              <w:rFonts w:ascii="Times New Roman" w:hAnsi="Times New Roman" w:cs="Times New Roman"/>
              <w:b/>
              <w:bCs/>
            </w:rPr>
          </w:pPr>
          <w:r w:rsidRPr="00582E76">
            <w:rPr>
              <w:rFonts w:ascii="Times New Roman" w:hAnsi="Times New Roman" w:cs="Times New Roman"/>
              <w:b/>
              <w:bCs/>
            </w:rPr>
            <w:t>ООО ПРОСПБ ТРЕВЕЛ</w:t>
          </w:r>
        </w:p>
        <w:p w14:paraId="39DF855D" w14:textId="77777777" w:rsidR="00102733" w:rsidRPr="00582E76" w:rsidRDefault="00102733" w:rsidP="00102733">
          <w:pPr>
            <w:pStyle w:val="a6"/>
            <w:tabs>
              <w:tab w:val="center" w:pos="-20301"/>
              <w:tab w:val="right" w:pos="-15981"/>
              <w:tab w:val="center" w:pos="-3601"/>
              <w:tab w:val="right" w:pos="719"/>
            </w:tabs>
            <w:jc w:val="right"/>
            <w:rPr>
              <w:rFonts w:ascii="Times New Roman" w:hAnsi="Times New Roman" w:cs="Times New Roman"/>
              <w:b/>
              <w:bCs/>
            </w:rPr>
          </w:pPr>
          <w:r w:rsidRPr="00582E76">
            <w:rPr>
              <w:rFonts w:ascii="Times New Roman" w:hAnsi="Times New Roman" w:cs="Times New Roman"/>
              <w:b/>
              <w:bCs/>
            </w:rPr>
            <w:t>реестр туроператора</w:t>
          </w:r>
        </w:p>
        <w:p w14:paraId="4F0C0319" w14:textId="77777777" w:rsidR="00102733" w:rsidRPr="00582E76" w:rsidRDefault="00102733" w:rsidP="00102733">
          <w:pPr>
            <w:pStyle w:val="a6"/>
            <w:tabs>
              <w:tab w:val="center" w:pos="-20301"/>
              <w:tab w:val="right" w:pos="-15981"/>
              <w:tab w:val="center" w:pos="-3601"/>
              <w:tab w:val="right" w:pos="719"/>
            </w:tabs>
            <w:jc w:val="right"/>
            <w:rPr>
              <w:rFonts w:ascii="Times New Roman" w:hAnsi="Times New Roman" w:cs="Times New Roman"/>
              <w:b/>
              <w:bCs/>
            </w:rPr>
          </w:pPr>
          <w:r w:rsidRPr="00582E76">
            <w:rPr>
              <w:rFonts w:ascii="Times New Roman" w:hAnsi="Times New Roman" w:cs="Times New Roman"/>
              <w:b/>
              <w:bCs/>
            </w:rPr>
            <w:t xml:space="preserve"> </w:t>
          </w:r>
          <w:r w:rsidRPr="00582E76">
            <w:rPr>
              <w:rFonts w:ascii="Times New Roman" w:hAnsi="Times New Roman" w:cs="Times New Roman"/>
              <w:b/>
              <w:bCs/>
              <w:color w:val="2C2D3F"/>
              <w:shd w:val="clear" w:color="auto" w:fill="FBFBFB"/>
            </w:rPr>
            <w:t>№ В031-00161-77/01784289</w:t>
          </w:r>
        </w:p>
        <w:p w14:paraId="1ADFA668" w14:textId="77777777" w:rsidR="00102733" w:rsidRPr="00582E76" w:rsidRDefault="00102733" w:rsidP="00102733">
          <w:pPr>
            <w:pStyle w:val="a6"/>
            <w:tabs>
              <w:tab w:val="center" w:pos="-20301"/>
              <w:tab w:val="right" w:pos="-15981"/>
              <w:tab w:val="center" w:pos="-3601"/>
              <w:tab w:val="right" w:pos="719"/>
            </w:tabs>
            <w:jc w:val="right"/>
            <w:rPr>
              <w:rFonts w:ascii="Times New Roman" w:hAnsi="Times New Roman" w:cs="Times New Roman"/>
              <w:b/>
              <w:bCs/>
            </w:rPr>
          </w:pPr>
          <w:r w:rsidRPr="00582E76">
            <w:rPr>
              <w:rFonts w:ascii="Times New Roman" w:hAnsi="Times New Roman" w:cs="Times New Roman"/>
              <w:b/>
              <w:bCs/>
            </w:rPr>
            <w:t>СПб, Лиговский пр., д. 43-45, оф. 410</w:t>
          </w:r>
        </w:p>
        <w:p w14:paraId="10FFB2D5" w14:textId="77777777" w:rsidR="00102733" w:rsidRPr="00582E76" w:rsidRDefault="00102733" w:rsidP="00102733">
          <w:pPr>
            <w:pStyle w:val="a6"/>
            <w:tabs>
              <w:tab w:val="center" w:pos="-20301"/>
              <w:tab w:val="right" w:pos="-15981"/>
              <w:tab w:val="center" w:pos="-3601"/>
              <w:tab w:val="right" w:pos="719"/>
            </w:tabs>
            <w:jc w:val="right"/>
            <w:rPr>
              <w:rFonts w:ascii="Times New Roman" w:hAnsi="Times New Roman" w:cs="Times New Roman"/>
              <w:b/>
              <w:bCs/>
            </w:rPr>
          </w:pPr>
          <w:r w:rsidRPr="00582E76">
            <w:rPr>
              <w:rFonts w:ascii="Times New Roman" w:hAnsi="Times New Roman" w:cs="Times New Roman"/>
              <w:b/>
              <w:bCs/>
              <w:color w:val="000000"/>
              <w:shd w:val="clear" w:color="auto" w:fill="FFFFFF"/>
            </w:rPr>
            <w:t>Тел. +79117285436</w:t>
          </w:r>
          <w:r w:rsidRPr="00582E76">
            <w:rPr>
              <w:rFonts w:ascii="Times New Roman" w:hAnsi="Times New Roman" w:cs="Times New Roman"/>
              <w:b/>
              <w:bCs/>
            </w:rPr>
            <w:t xml:space="preserve"> </w:t>
          </w:r>
        </w:p>
        <w:p w14:paraId="3C7C610F" w14:textId="77777777" w:rsidR="00102733" w:rsidRPr="00582E76" w:rsidRDefault="000D0E46" w:rsidP="00102733">
          <w:pPr>
            <w:pStyle w:val="a6"/>
            <w:tabs>
              <w:tab w:val="center" w:pos="-20301"/>
              <w:tab w:val="right" w:pos="-15981"/>
              <w:tab w:val="center" w:pos="-3601"/>
              <w:tab w:val="right" w:pos="719"/>
            </w:tabs>
            <w:jc w:val="right"/>
          </w:pPr>
          <w:hyperlink r:id="rId2" w:history="1">
            <w:r w:rsidR="00102733" w:rsidRPr="00582E76">
              <w:rPr>
                <w:rStyle w:val="a8"/>
                <w:rFonts w:ascii="Times New Roman" w:hAnsi="Times New Roman" w:cs="Times New Roman"/>
                <w:lang w:val="en-US"/>
              </w:rPr>
              <w:t>booking</w:t>
            </w:r>
            <w:r w:rsidR="00102733" w:rsidRPr="00582E76">
              <w:rPr>
                <w:rStyle w:val="a8"/>
                <w:rFonts w:ascii="Times New Roman" w:hAnsi="Times New Roman" w:cs="Times New Roman"/>
              </w:rPr>
              <w:t>@</w:t>
            </w:r>
            <w:r w:rsidR="00102733" w:rsidRPr="00582E76">
              <w:rPr>
                <w:rStyle w:val="a8"/>
                <w:rFonts w:ascii="Times New Roman" w:hAnsi="Times New Roman" w:cs="Times New Roman"/>
                <w:lang w:val="en-US"/>
              </w:rPr>
              <w:t>prospb</w:t>
            </w:r>
            <w:r w:rsidR="00102733" w:rsidRPr="00582E76">
              <w:rPr>
                <w:rStyle w:val="a8"/>
                <w:rFonts w:ascii="Times New Roman" w:hAnsi="Times New Roman" w:cs="Times New Roman"/>
              </w:rPr>
              <w:t>.</w:t>
            </w:r>
            <w:r w:rsidR="00102733" w:rsidRPr="00582E76">
              <w:rPr>
                <w:rStyle w:val="a8"/>
                <w:rFonts w:ascii="Times New Roman" w:hAnsi="Times New Roman" w:cs="Times New Roman"/>
                <w:lang w:val="en-US"/>
              </w:rPr>
              <w:t>su</w:t>
            </w:r>
          </w:hyperlink>
          <w:r w:rsidR="00102733" w:rsidRPr="00582E76">
            <w:rPr>
              <w:rFonts w:ascii="Times New Roman" w:hAnsi="Times New Roman" w:cs="Times New Roman"/>
              <w:color w:val="000000"/>
            </w:rPr>
            <w:t xml:space="preserve"> </w:t>
          </w:r>
          <w:hyperlink r:id="rId3" w:history="1">
            <w:r w:rsidR="00102733" w:rsidRPr="00582E76">
              <w:rPr>
                <w:rStyle w:val="a8"/>
                <w:rFonts w:ascii="Times New Roman" w:hAnsi="Times New Roman" w:cs="Times New Roman"/>
                <w:lang w:val="en-US"/>
              </w:rPr>
              <w:t>www</w:t>
            </w:r>
            <w:r w:rsidR="00102733" w:rsidRPr="00582E76">
              <w:rPr>
                <w:rStyle w:val="a8"/>
                <w:rFonts w:ascii="Times New Roman" w:hAnsi="Times New Roman" w:cs="Times New Roman"/>
              </w:rPr>
              <w:t>.</w:t>
            </w:r>
            <w:r w:rsidR="00102733" w:rsidRPr="00582E76">
              <w:rPr>
                <w:rStyle w:val="a8"/>
                <w:rFonts w:ascii="Times New Roman" w:hAnsi="Times New Roman" w:cs="Times New Roman"/>
                <w:lang w:val="en-US"/>
              </w:rPr>
              <w:t>prospb</w:t>
            </w:r>
            <w:r w:rsidR="00102733" w:rsidRPr="00582E76">
              <w:rPr>
                <w:rStyle w:val="a8"/>
                <w:rFonts w:ascii="Times New Roman" w:hAnsi="Times New Roman" w:cs="Times New Roman"/>
              </w:rPr>
              <w:t>.</w:t>
            </w:r>
            <w:r w:rsidR="00102733" w:rsidRPr="00582E76">
              <w:rPr>
                <w:rStyle w:val="a8"/>
                <w:rFonts w:ascii="Times New Roman" w:hAnsi="Times New Roman" w:cs="Times New Roman"/>
                <w:lang w:val="en-US"/>
              </w:rPr>
              <w:t>su</w:t>
            </w:r>
          </w:hyperlink>
          <w:r w:rsidR="00102733" w:rsidRPr="00582E76">
            <w:rPr>
              <w:rFonts w:ascii="Times New Roman" w:hAnsi="Times New Roman" w:cs="Times New Roman"/>
              <w:color w:val="000000"/>
            </w:rPr>
            <w:t xml:space="preserve"> </w:t>
          </w:r>
        </w:p>
      </w:tc>
    </w:tr>
  </w:tbl>
  <w:p w14:paraId="64157BC6" w14:textId="77777777" w:rsidR="00102733" w:rsidRDefault="001027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237E3"/>
    <w:multiLevelType w:val="multilevel"/>
    <w:tmpl w:val="9F62E8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C0817C2"/>
    <w:multiLevelType w:val="multilevel"/>
    <w:tmpl w:val="41C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61315C"/>
    <w:multiLevelType w:val="multilevel"/>
    <w:tmpl w:val="AEDC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E61AAB"/>
    <w:multiLevelType w:val="multilevel"/>
    <w:tmpl w:val="B30C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B523E3"/>
    <w:multiLevelType w:val="multilevel"/>
    <w:tmpl w:val="F9A0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2301FC"/>
    <w:multiLevelType w:val="multilevel"/>
    <w:tmpl w:val="AF4C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287E6F"/>
    <w:multiLevelType w:val="multilevel"/>
    <w:tmpl w:val="6724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203095"/>
    <w:multiLevelType w:val="hybridMultilevel"/>
    <w:tmpl w:val="1A160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28"/>
    <w:rsid w:val="000B33DA"/>
    <w:rsid w:val="000D0E46"/>
    <w:rsid w:val="00102733"/>
    <w:rsid w:val="00215532"/>
    <w:rsid w:val="005C1001"/>
    <w:rsid w:val="00A863BE"/>
    <w:rsid w:val="00A94E8F"/>
    <w:rsid w:val="00B07748"/>
    <w:rsid w:val="00B20280"/>
    <w:rsid w:val="00CC2A20"/>
    <w:rsid w:val="00FD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3436B"/>
  <w15:chartTrackingRefBased/>
  <w15:docId w15:val="{231D7A4A-C141-4ED8-8D57-EDA64395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2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2733"/>
  </w:style>
  <w:style w:type="paragraph" w:styleId="a6">
    <w:name w:val="footer"/>
    <w:basedOn w:val="a"/>
    <w:link w:val="a7"/>
    <w:unhideWhenUsed/>
    <w:rsid w:val="00102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102733"/>
  </w:style>
  <w:style w:type="character" w:styleId="a8">
    <w:name w:val="Hyperlink"/>
    <w:rsid w:val="00102733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215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spb.su" TargetMode="External"/><Relationship Id="rId2" Type="http://schemas.openxmlformats.org/officeDocument/2006/relationships/hyperlink" Target="mailto:booking@prospb.s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Скобицкая Нина</dc:creator>
  <cp:keywords/>
  <dc:description/>
  <cp:lastModifiedBy>Скобицкая Нина</cp:lastModifiedBy>
  <cp:revision>8</cp:revision>
  <dcterms:created xsi:type="dcterms:W3CDTF">2025-09-17T07:34:00Z</dcterms:created>
  <dcterms:modified xsi:type="dcterms:W3CDTF">2025-10-02T10:05:00Z</dcterms:modified>
</cp:coreProperties>
</file>