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47B0" w14:textId="77777777" w:rsidR="00B450E5" w:rsidRPr="00386734" w:rsidRDefault="00B450E5" w:rsidP="00B450E5">
      <w:pPr>
        <w:pStyle w:val="1"/>
        <w:jc w:val="center"/>
        <w:rPr>
          <w:rFonts w:ascii="Verdana" w:hAnsi="Verdana" w:cs="Arial"/>
          <w:b/>
          <w:sz w:val="24"/>
          <w:szCs w:val="24"/>
        </w:rPr>
      </w:pPr>
      <w:r w:rsidRPr="00386734">
        <w:rPr>
          <w:rFonts w:ascii="Verdana" w:hAnsi="Verdana" w:cs="Arial"/>
          <w:b/>
          <w:sz w:val="32"/>
          <w:szCs w:val="32"/>
        </w:rPr>
        <w:t>Рождественское чудо Алтая</w:t>
      </w:r>
    </w:p>
    <w:p w14:paraId="57A6DF5D" w14:textId="77777777" w:rsidR="005B4886" w:rsidRPr="00386734" w:rsidRDefault="00B450E5" w:rsidP="005B4886">
      <w:pPr>
        <w:pStyle w:val="1"/>
        <w:jc w:val="center"/>
        <w:rPr>
          <w:rFonts w:ascii="Verdana" w:hAnsi="Verdana" w:cs="Arial"/>
          <w:b/>
          <w:sz w:val="24"/>
          <w:szCs w:val="24"/>
        </w:rPr>
      </w:pPr>
      <w:r w:rsidRPr="00386734">
        <w:rPr>
          <w:rFonts w:ascii="Verdana" w:hAnsi="Verdana" w:cs="Arial"/>
          <w:b/>
          <w:sz w:val="24"/>
          <w:szCs w:val="24"/>
        </w:rPr>
        <w:t>Камышлинский водопад - ВК «Манжерок» - Чемал – маральник «</w:t>
      </w:r>
      <w:proofErr w:type="spellStart"/>
      <w:r w:rsidRPr="00386734">
        <w:rPr>
          <w:rFonts w:ascii="Verdana" w:hAnsi="Verdana" w:cs="Arial"/>
          <w:b/>
          <w:sz w:val="24"/>
          <w:szCs w:val="24"/>
        </w:rPr>
        <w:t>Байгабак</w:t>
      </w:r>
      <w:proofErr w:type="spellEnd"/>
      <w:r w:rsidRPr="00386734">
        <w:rPr>
          <w:rFonts w:ascii="Verdana" w:hAnsi="Verdana" w:cs="Arial"/>
          <w:b/>
          <w:sz w:val="24"/>
          <w:szCs w:val="24"/>
        </w:rPr>
        <w:t>» - заказник «Лебединый» - Горно-Алтайск</w:t>
      </w:r>
    </w:p>
    <w:p w14:paraId="57407B0D" w14:textId="77777777" w:rsidR="005B4886" w:rsidRPr="00386734" w:rsidRDefault="005B4886" w:rsidP="005B4886">
      <w:pPr>
        <w:pStyle w:val="1"/>
        <w:jc w:val="center"/>
        <w:rPr>
          <w:rFonts w:ascii="Verdana" w:hAnsi="Verdana" w:cs="Arial"/>
          <w:b/>
          <w:sz w:val="24"/>
          <w:szCs w:val="24"/>
        </w:rPr>
      </w:pPr>
    </w:p>
    <w:p w14:paraId="50E0D8A8" w14:textId="37D3E68D" w:rsidR="00B450E5" w:rsidRPr="005B4886" w:rsidRDefault="00B450E5" w:rsidP="005B4886">
      <w:pPr>
        <w:pStyle w:val="1"/>
        <w:jc w:val="center"/>
        <w:rPr>
          <w:rFonts w:ascii="Arial" w:hAnsi="Arial" w:cs="Arial"/>
          <w:sz w:val="16"/>
          <w:szCs w:val="16"/>
          <w:shd w:val="clear" w:color="auto" w:fill="FFFFFF"/>
        </w:rPr>
      </w:pPr>
      <w:r w:rsidRPr="00386734">
        <w:rPr>
          <w:rFonts w:ascii="Verdana" w:hAnsi="Verdana" w:cs="Arial"/>
          <w:sz w:val="20"/>
          <w:szCs w:val="20"/>
          <w:shd w:val="clear" w:color="auto" w:fill="FFFFFF"/>
        </w:rPr>
        <w:t>«Вдали, подобно океану, оледеневшему в буре</w:t>
      </w:r>
      <w:r w:rsidRPr="005B4886">
        <w:rPr>
          <w:rFonts w:ascii="Verdana" w:hAnsi="Verdana" w:cs="Arial"/>
          <w:sz w:val="20"/>
          <w:szCs w:val="20"/>
          <w:shd w:val="clear" w:color="auto" w:fill="FFFFFF"/>
        </w:rPr>
        <w:t xml:space="preserve">, блистали вечные льды, меж которых, теряясь в светлом голубоватом тоне неба, зубчатым великаном поднималась </w:t>
      </w:r>
      <w:proofErr w:type="spellStart"/>
      <w:r w:rsidRPr="005B4886">
        <w:rPr>
          <w:rFonts w:ascii="Verdana" w:hAnsi="Verdana" w:cs="Arial"/>
          <w:sz w:val="20"/>
          <w:szCs w:val="20"/>
          <w:shd w:val="clear" w:color="auto" w:fill="FFFFFF"/>
        </w:rPr>
        <w:t>Катунья</w:t>
      </w:r>
      <w:proofErr w:type="spellEnd"/>
      <w:r w:rsidRPr="005B4886">
        <w:rPr>
          <w:rFonts w:ascii="Verdana" w:hAnsi="Verdana" w:cs="Arial"/>
          <w:sz w:val="20"/>
          <w:szCs w:val="20"/>
          <w:shd w:val="clear" w:color="auto" w:fill="FFFFFF"/>
        </w:rPr>
        <w:t xml:space="preserve"> </w:t>
      </w:r>
      <w:proofErr w:type="spellStart"/>
      <w:r w:rsidRPr="005B4886">
        <w:rPr>
          <w:rFonts w:ascii="Verdana" w:hAnsi="Verdana" w:cs="Arial"/>
          <w:sz w:val="20"/>
          <w:szCs w:val="20"/>
          <w:shd w:val="clear" w:color="auto" w:fill="FFFFFF"/>
        </w:rPr>
        <w:t>Сайлан</w:t>
      </w:r>
      <w:proofErr w:type="spellEnd"/>
      <w:r w:rsidRPr="005B4886">
        <w:rPr>
          <w:rFonts w:ascii="Verdana" w:hAnsi="Verdana" w:cs="Arial"/>
          <w:sz w:val="20"/>
          <w:szCs w:val="20"/>
          <w:shd w:val="clear" w:color="auto" w:fill="FFFFFF"/>
        </w:rPr>
        <w:t xml:space="preserve"> (Катунские столбы). В ущельях змеями вились туманы. Но где слова, где краски, чтобы передать эту картину?! Напрасно ломаешь голову, напрасно ищешь в красках тоны!..</w:t>
      </w:r>
      <w:r w:rsidRPr="005B4886">
        <w:rPr>
          <w:rFonts w:ascii="Arial" w:hAnsi="Arial" w:cs="Arial"/>
          <w:sz w:val="20"/>
          <w:szCs w:val="20"/>
          <w:shd w:val="clear" w:color="auto" w:fill="FFFFFF"/>
        </w:rPr>
        <w:t xml:space="preserve">» </w:t>
      </w:r>
    </w:p>
    <w:p w14:paraId="5CE48F94" w14:textId="77777777" w:rsidR="00B450E5" w:rsidRPr="00871A2F" w:rsidRDefault="00B450E5" w:rsidP="005B4886">
      <w:pPr>
        <w:shd w:val="clear" w:color="auto" w:fill="F7F7F7"/>
        <w:spacing w:line="250" w:lineRule="atLeast"/>
        <w:jc w:val="right"/>
        <w:textAlignment w:val="baseline"/>
        <w:rPr>
          <w:rFonts w:ascii="Verdana" w:hAnsi="Verdana" w:cs="Arial"/>
          <w:color w:val="323334"/>
          <w:sz w:val="20"/>
          <w:szCs w:val="20"/>
          <w:shd w:val="clear" w:color="auto" w:fill="FFFFFF"/>
        </w:rPr>
      </w:pPr>
      <w:r w:rsidRPr="005B4886">
        <w:rPr>
          <w:rFonts w:ascii="Arial" w:hAnsi="Arial" w:cs="Arial"/>
          <w:color w:val="323334"/>
          <w:sz w:val="20"/>
          <w:szCs w:val="20"/>
          <w:shd w:val="clear" w:color="auto" w:fill="FFFFFF"/>
        </w:rPr>
        <w:t>(</w:t>
      </w:r>
      <w:r w:rsidRPr="005B4886">
        <w:rPr>
          <w:rFonts w:ascii="Verdana" w:hAnsi="Verdana" w:cs="Arial"/>
          <w:color w:val="323334"/>
          <w:sz w:val="20"/>
          <w:szCs w:val="20"/>
          <w:shd w:val="clear" w:color="auto" w:fill="FFFFFF"/>
        </w:rPr>
        <w:t>Художник Егор Егорович Мейер)</w:t>
      </w:r>
    </w:p>
    <w:p w14:paraId="476505D8" w14:textId="77777777" w:rsidR="00B450E5" w:rsidRPr="005B4886" w:rsidRDefault="00B450E5" w:rsidP="00B450E5">
      <w:pPr>
        <w:shd w:val="clear" w:color="auto" w:fill="F7F7F7"/>
        <w:spacing w:line="250" w:lineRule="atLeast"/>
        <w:ind w:firstLine="708"/>
        <w:jc w:val="both"/>
        <w:textAlignment w:val="baseline"/>
        <w:rPr>
          <w:rFonts w:ascii="Verdana" w:hAnsi="Verdana"/>
          <w:color w:val="222222"/>
          <w:sz w:val="20"/>
          <w:szCs w:val="20"/>
        </w:rPr>
      </w:pPr>
      <w:r w:rsidRPr="005B4886">
        <w:rPr>
          <w:rFonts w:ascii="Verdana" w:hAnsi="Verdana"/>
          <w:color w:val="222222"/>
          <w:sz w:val="20"/>
          <w:szCs w:val="20"/>
        </w:rPr>
        <w:t>Рождественский тур по Горному Алтаю. Тур насыщен увлекательной программой, которая гармонично сочетает в себе отдых на природе и экскурсии.</w:t>
      </w:r>
    </w:p>
    <w:p w14:paraId="099E0A96" w14:textId="77777777" w:rsidR="00B450E5" w:rsidRPr="005B4886" w:rsidRDefault="00B450E5" w:rsidP="00B450E5">
      <w:pPr>
        <w:shd w:val="clear" w:color="auto" w:fill="F7F7F7"/>
        <w:spacing w:line="250" w:lineRule="atLeast"/>
        <w:ind w:firstLine="708"/>
        <w:jc w:val="both"/>
        <w:textAlignment w:val="baseline"/>
        <w:rPr>
          <w:rFonts w:ascii="Verdana" w:hAnsi="Verdana"/>
          <w:color w:val="222222"/>
          <w:sz w:val="20"/>
          <w:szCs w:val="20"/>
        </w:rPr>
      </w:pPr>
      <w:r w:rsidRPr="005B4886">
        <w:rPr>
          <w:rFonts w:ascii="Verdana" w:hAnsi="Verdana"/>
          <w:color w:val="222222"/>
          <w:sz w:val="20"/>
          <w:szCs w:val="20"/>
        </w:rPr>
        <w:t>Снежные пейзажи, достопримечательности, зимняя природа Алтая, современные горнолыжные комплексы подарят вам незабываемые впечатления и позитивные эмоции, которые надолго останутся в Вашей памяти.</w:t>
      </w:r>
    </w:p>
    <w:p w14:paraId="0F08CB2D" w14:textId="77777777" w:rsidR="00B450E5" w:rsidRPr="005B4886" w:rsidRDefault="00B450E5" w:rsidP="00B450E5">
      <w:pPr>
        <w:shd w:val="clear" w:color="auto" w:fill="F7F7F7"/>
        <w:spacing w:line="250" w:lineRule="atLeast"/>
        <w:ind w:firstLine="708"/>
        <w:jc w:val="both"/>
        <w:textAlignment w:val="baseline"/>
        <w:rPr>
          <w:rFonts w:ascii="Verdana" w:hAnsi="Verdana"/>
          <w:color w:val="222222"/>
          <w:sz w:val="20"/>
          <w:szCs w:val="20"/>
        </w:rPr>
      </w:pPr>
      <w:r w:rsidRPr="005B4886">
        <w:rPr>
          <w:rFonts w:ascii="Verdana" w:hAnsi="Verdana"/>
          <w:color w:val="222222"/>
          <w:sz w:val="20"/>
          <w:szCs w:val="20"/>
        </w:rPr>
        <w:t>Тур для активных любителей путешествовать! Несложный, подходит для детей и взрослых.</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94"/>
        <w:gridCol w:w="5662"/>
      </w:tblGrid>
      <w:tr w:rsidR="00B450E5" w:rsidRPr="005B4886" w14:paraId="59E26C3C" w14:textId="77777777" w:rsidTr="005F3A79">
        <w:tc>
          <w:tcPr>
            <w:tcW w:w="3694" w:type="dxa"/>
            <w:tcMar>
              <w:top w:w="31" w:type="dxa"/>
              <w:left w:w="188" w:type="dxa"/>
              <w:bottom w:w="78" w:type="dxa"/>
              <w:right w:w="0" w:type="dxa"/>
            </w:tcMar>
          </w:tcPr>
          <w:p w14:paraId="3DEB89BF" w14:textId="77777777" w:rsidR="00B450E5" w:rsidRPr="005B4886" w:rsidRDefault="00B450E5" w:rsidP="005F3A79">
            <w:pPr>
              <w:spacing w:line="282" w:lineRule="atLeast"/>
              <w:rPr>
                <w:rFonts w:ascii="Verdana" w:hAnsi="Verdana" w:cs="Tahoma"/>
                <w:sz w:val="20"/>
                <w:szCs w:val="20"/>
              </w:rPr>
            </w:pPr>
            <w:r w:rsidRPr="005B4886">
              <w:rPr>
                <w:rFonts w:ascii="Verdana" w:hAnsi="Verdana" w:cs="Tahoma"/>
                <w:sz w:val="20"/>
                <w:szCs w:val="20"/>
              </w:rPr>
              <w:t>Дата заездов (осталось мест):</w:t>
            </w:r>
          </w:p>
        </w:tc>
        <w:tc>
          <w:tcPr>
            <w:tcW w:w="5662" w:type="dxa"/>
            <w:tcMar>
              <w:top w:w="31" w:type="dxa"/>
              <w:left w:w="188" w:type="dxa"/>
              <w:bottom w:w="78" w:type="dxa"/>
              <w:right w:w="0" w:type="dxa"/>
            </w:tcMar>
          </w:tcPr>
          <w:p w14:paraId="10103C35" w14:textId="77777777" w:rsidR="00B450E5" w:rsidRPr="005B4886" w:rsidRDefault="00B450E5" w:rsidP="005F3A79">
            <w:pPr>
              <w:spacing w:line="282" w:lineRule="atLeast"/>
              <w:rPr>
                <w:rFonts w:ascii="Verdana" w:hAnsi="Verdana" w:cs="Tahoma"/>
                <w:b/>
                <w:sz w:val="20"/>
                <w:szCs w:val="20"/>
              </w:rPr>
            </w:pPr>
            <w:r w:rsidRPr="005B4886">
              <w:rPr>
                <w:rFonts w:ascii="Verdana" w:hAnsi="Verdana" w:cs="Tahoma"/>
                <w:b/>
                <w:sz w:val="20"/>
                <w:szCs w:val="20"/>
              </w:rPr>
              <w:t>04.01.2026-08.01.2026</w:t>
            </w:r>
          </w:p>
        </w:tc>
      </w:tr>
      <w:tr w:rsidR="00B450E5" w:rsidRPr="005B4886" w14:paraId="67E9BB16" w14:textId="77777777" w:rsidTr="005F3A79">
        <w:tc>
          <w:tcPr>
            <w:tcW w:w="3694" w:type="dxa"/>
            <w:tcMar>
              <w:top w:w="31" w:type="dxa"/>
              <w:left w:w="188" w:type="dxa"/>
              <w:bottom w:w="78" w:type="dxa"/>
              <w:right w:w="0" w:type="dxa"/>
            </w:tcMar>
          </w:tcPr>
          <w:p w14:paraId="5E5F0F5D" w14:textId="77777777" w:rsidR="00B450E5" w:rsidRPr="005B4886" w:rsidRDefault="00B450E5" w:rsidP="005F3A79">
            <w:pPr>
              <w:spacing w:line="282" w:lineRule="atLeast"/>
              <w:rPr>
                <w:rFonts w:ascii="Verdana" w:hAnsi="Verdana" w:cs="Tahoma"/>
                <w:sz w:val="20"/>
                <w:szCs w:val="20"/>
              </w:rPr>
            </w:pPr>
            <w:r w:rsidRPr="005B4886">
              <w:rPr>
                <w:rFonts w:ascii="Verdana" w:hAnsi="Verdana" w:cs="Tahoma"/>
                <w:sz w:val="20"/>
                <w:szCs w:val="20"/>
              </w:rPr>
              <w:t>Общая продолжительность:</w:t>
            </w:r>
          </w:p>
        </w:tc>
        <w:tc>
          <w:tcPr>
            <w:tcW w:w="5662" w:type="dxa"/>
            <w:tcMar>
              <w:top w:w="31" w:type="dxa"/>
              <w:left w:w="188" w:type="dxa"/>
              <w:bottom w:w="78" w:type="dxa"/>
              <w:right w:w="0" w:type="dxa"/>
            </w:tcMar>
          </w:tcPr>
          <w:p w14:paraId="7FDD4D41" w14:textId="77777777" w:rsidR="00B450E5" w:rsidRPr="005B4886" w:rsidRDefault="00B450E5" w:rsidP="005F3A79">
            <w:pPr>
              <w:spacing w:line="282" w:lineRule="atLeast"/>
              <w:rPr>
                <w:rFonts w:ascii="Verdana" w:hAnsi="Verdana" w:cs="Tahoma"/>
                <w:sz w:val="20"/>
                <w:szCs w:val="20"/>
              </w:rPr>
            </w:pPr>
            <w:proofErr w:type="gramStart"/>
            <w:r w:rsidRPr="005B4886">
              <w:rPr>
                <w:rFonts w:ascii="Verdana" w:hAnsi="Verdana"/>
                <w:sz w:val="20"/>
                <w:szCs w:val="20"/>
              </w:rPr>
              <w:t>5  дней</w:t>
            </w:r>
            <w:proofErr w:type="gramEnd"/>
            <w:r w:rsidRPr="005B4886">
              <w:rPr>
                <w:rFonts w:ascii="Verdana" w:hAnsi="Verdana"/>
                <w:sz w:val="20"/>
                <w:szCs w:val="20"/>
              </w:rPr>
              <w:t>/4 ночи </w:t>
            </w:r>
          </w:p>
        </w:tc>
      </w:tr>
      <w:tr w:rsidR="00B450E5" w:rsidRPr="005B4886" w14:paraId="2AD1F13E" w14:textId="77777777" w:rsidTr="005F3A79">
        <w:tc>
          <w:tcPr>
            <w:tcW w:w="3694" w:type="dxa"/>
            <w:tcMar>
              <w:top w:w="31" w:type="dxa"/>
              <w:left w:w="188" w:type="dxa"/>
              <w:bottom w:w="78" w:type="dxa"/>
              <w:right w:w="0" w:type="dxa"/>
            </w:tcMar>
          </w:tcPr>
          <w:p w14:paraId="0CBB1A3B" w14:textId="77777777" w:rsidR="00B450E5" w:rsidRPr="005B4886" w:rsidRDefault="00B450E5" w:rsidP="005F3A79">
            <w:pPr>
              <w:spacing w:line="282" w:lineRule="atLeast"/>
              <w:rPr>
                <w:rFonts w:ascii="Verdana" w:hAnsi="Verdana" w:cs="Tahoma"/>
                <w:sz w:val="20"/>
                <w:szCs w:val="20"/>
              </w:rPr>
            </w:pPr>
            <w:r w:rsidRPr="005B4886">
              <w:rPr>
                <w:rFonts w:ascii="Verdana" w:hAnsi="Verdana" w:cs="Tahoma"/>
                <w:sz w:val="20"/>
                <w:szCs w:val="20"/>
              </w:rPr>
              <w:t>Количество туристов в группе:</w:t>
            </w:r>
          </w:p>
        </w:tc>
        <w:tc>
          <w:tcPr>
            <w:tcW w:w="5662" w:type="dxa"/>
            <w:tcMar>
              <w:top w:w="31" w:type="dxa"/>
              <w:left w:w="188" w:type="dxa"/>
              <w:bottom w:w="78" w:type="dxa"/>
              <w:right w:w="0" w:type="dxa"/>
            </w:tcMar>
          </w:tcPr>
          <w:p w14:paraId="00E9F7BE" w14:textId="77777777" w:rsidR="00B450E5" w:rsidRPr="005B4886" w:rsidRDefault="00B450E5" w:rsidP="005F3A79">
            <w:pPr>
              <w:spacing w:line="282" w:lineRule="atLeast"/>
              <w:rPr>
                <w:rFonts w:ascii="Verdana" w:hAnsi="Verdana" w:cs="Tahoma"/>
                <w:sz w:val="20"/>
                <w:szCs w:val="20"/>
              </w:rPr>
            </w:pPr>
            <w:r w:rsidRPr="005B4886">
              <w:rPr>
                <w:rFonts w:ascii="Verdana" w:hAnsi="Verdana" w:cs="Tahoma"/>
                <w:sz w:val="20"/>
                <w:szCs w:val="20"/>
              </w:rPr>
              <w:t>8-16 чел.</w:t>
            </w:r>
          </w:p>
        </w:tc>
      </w:tr>
      <w:tr w:rsidR="00B450E5" w:rsidRPr="005B4886" w14:paraId="54AEC076" w14:textId="77777777" w:rsidTr="005F3A79">
        <w:trPr>
          <w:trHeight w:val="584"/>
        </w:trPr>
        <w:tc>
          <w:tcPr>
            <w:tcW w:w="3694" w:type="dxa"/>
            <w:tcMar>
              <w:top w:w="31" w:type="dxa"/>
              <w:left w:w="188" w:type="dxa"/>
              <w:bottom w:w="78" w:type="dxa"/>
              <w:right w:w="0" w:type="dxa"/>
            </w:tcMar>
          </w:tcPr>
          <w:p w14:paraId="53209A5C" w14:textId="77777777" w:rsidR="00B450E5" w:rsidRPr="005B4886" w:rsidRDefault="00B450E5" w:rsidP="005F3A79">
            <w:pPr>
              <w:shd w:val="clear" w:color="auto" w:fill="F7F7F7"/>
              <w:spacing w:line="250" w:lineRule="atLeast"/>
              <w:jc w:val="both"/>
              <w:textAlignment w:val="baseline"/>
              <w:rPr>
                <w:rFonts w:ascii="Verdana" w:hAnsi="Verdana"/>
                <w:color w:val="222222"/>
                <w:sz w:val="20"/>
                <w:szCs w:val="20"/>
              </w:rPr>
            </w:pPr>
            <w:r w:rsidRPr="005B4886">
              <w:rPr>
                <w:rFonts w:ascii="Verdana" w:hAnsi="Verdana"/>
                <w:color w:val="222222"/>
                <w:sz w:val="20"/>
                <w:szCs w:val="20"/>
                <w:u w:val="single"/>
              </w:rPr>
              <w:t>Стоимость тура</w:t>
            </w:r>
            <w:r w:rsidRPr="005B4886">
              <w:rPr>
                <w:rFonts w:ascii="Verdana" w:hAnsi="Verdana"/>
                <w:color w:val="222222"/>
                <w:sz w:val="20"/>
                <w:szCs w:val="20"/>
              </w:rPr>
              <w:t>: </w:t>
            </w:r>
          </w:p>
          <w:p w14:paraId="24CEA1AA" w14:textId="77777777" w:rsidR="00B450E5" w:rsidRPr="005B4886" w:rsidRDefault="00B450E5" w:rsidP="005F3A79">
            <w:pPr>
              <w:spacing w:line="282" w:lineRule="atLeast"/>
              <w:rPr>
                <w:rFonts w:ascii="Verdana" w:hAnsi="Verdana" w:cs="Tahoma"/>
                <w:sz w:val="20"/>
                <w:szCs w:val="20"/>
              </w:rPr>
            </w:pPr>
          </w:p>
        </w:tc>
        <w:tc>
          <w:tcPr>
            <w:tcW w:w="5662" w:type="dxa"/>
            <w:tcMar>
              <w:top w:w="31" w:type="dxa"/>
              <w:left w:w="188" w:type="dxa"/>
              <w:bottom w:w="78" w:type="dxa"/>
              <w:right w:w="0" w:type="dxa"/>
            </w:tcMar>
          </w:tcPr>
          <w:p w14:paraId="261CB7A6" w14:textId="77777777" w:rsidR="00B450E5" w:rsidRPr="005B4886" w:rsidRDefault="00B450E5" w:rsidP="005F3A79">
            <w:pPr>
              <w:pStyle w:val="1"/>
              <w:rPr>
                <w:rFonts w:ascii="Verdana" w:hAnsi="Verdana" w:cs="Arial"/>
                <w:b/>
                <w:sz w:val="20"/>
                <w:szCs w:val="20"/>
                <w:u w:val="single"/>
              </w:rPr>
            </w:pPr>
            <w:r w:rsidRPr="005B4886">
              <w:rPr>
                <w:rFonts w:ascii="Verdana" w:hAnsi="Verdana" w:cs="Arial"/>
                <w:b/>
                <w:sz w:val="20"/>
                <w:szCs w:val="20"/>
                <w:u w:val="single"/>
              </w:rPr>
              <w:t>Стандарт парк-отель «</w:t>
            </w:r>
            <w:r w:rsidRPr="005B4886">
              <w:rPr>
                <w:rFonts w:ascii="Verdana" w:hAnsi="Verdana" w:cs="Arial"/>
                <w:b/>
                <w:sz w:val="20"/>
                <w:szCs w:val="20"/>
                <w:u w:val="single"/>
                <w:lang w:val="en-US"/>
              </w:rPr>
              <w:t>PRO</w:t>
            </w:r>
            <w:r w:rsidRPr="005B4886">
              <w:rPr>
                <w:rFonts w:ascii="Verdana" w:hAnsi="Verdana" w:cs="Arial"/>
                <w:b/>
                <w:sz w:val="20"/>
                <w:szCs w:val="20"/>
                <w:u w:val="single"/>
              </w:rPr>
              <w:t>-Отдых»:</w:t>
            </w:r>
          </w:p>
          <w:p w14:paraId="36BE1A52" w14:textId="77777777" w:rsidR="00B450E5" w:rsidRPr="005B4886" w:rsidRDefault="00B450E5" w:rsidP="005F3A79">
            <w:pPr>
              <w:pStyle w:val="1"/>
              <w:rPr>
                <w:rFonts w:ascii="Verdana" w:hAnsi="Verdana" w:cs="Arial"/>
                <w:sz w:val="20"/>
                <w:szCs w:val="20"/>
              </w:rPr>
            </w:pPr>
            <w:r w:rsidRPr="005B4886">
              <w:rPr>
                <w:rFonts w:ascii="Verdana" w:hAnsi="Verdana" w:cs="Arial"/>
                <w:sz w:val="20"/>
                <w:szCs w:val="20"/>
              </w:rPr>
              <w:t>62900 руб. - основное место взрослый</w:t>
            </w:r>
          </w:p>
          <w:p w14:paraId="36048C6A" w14:textId="77777777" w:rsidR="00B450E5" w:rsidRPr="005B4886" w:rsidRDefault="00B450E5" w:rsidP="005F3A79">
            <w:pPr>
              <w:pStyle w:val="1"/>
              <w:rPr>
                <w:rFonts w:ascii="Verdana" w:hAnsi="Verdana" w:cs="Arial"/>
                <w:sz w:val="20"/>
                <w:szCs w:val="20"/>
              </w:rPr>
            </w:pPr>
            <w:r w:rsidRPr="005B4886">
              <w:rPr>
                <w:rFonts w:ascii="Verdana" w:hAnsi="Verdana" w:cs="Arial"/>
                <w:sz w:val="20"/>
                <w:szCs w:val="20"/>
              </w:rPr>
              <w:t xml:space="preserve">56600 руб. - </w:t>
            </w:r>
            <w:proofErr w:type="spellStart"/>
            <w:proofErr w:type="gramStart"/>
            <w:r w:rsidRPr="005B4886">
              <w:rPr>
                <w:rFonts w:ascii="Verdana" w:hAnsi="Verdana" w:cs="Arial"/>
                <w:sz w:val="20"/>
                <w:szCs w:val="20"/>
              </w:rPr>
              <w:t>доп.место</w:t>
            </w:r>
            <w:proofErr w:type="spellEnd"/>
            <w:proofErr w:type="gramEnd"/>
            <w:r w:rsidRPr="005B4886">
              <w:rPr>
                <w:rFonts w:ascii="Verdana" w:hAnsi="Verdana" w:cs="Arial"/>
                <w:sz w:val="20"/>
                <w:szCs w:val="20"/>
              </w:rPr>
              <w:t xml:space="preserve"> взрослый</w:t>
            </w:r>
          </w:p>
          <w:p w14:paraId="678B8311" w14:textId="77777777" w:rsidR="00B450E5" w:rsidRPr="005B4886" w:rsidRDefault="00B450E5" w:rsidP="005F3A79">
            <w:pPr>
              <w:pStyle w:val="1"/>
              <w:rPr>
                <w:rFonts w:ascii="Verdana" w:hAnsi="Verdana" w:cs="Arial"/>
                <w:sz w:val="20"/>
                <w:szCs w:val="20"/>
              </w:rPr>
            </w:pPr>
            <w:r w:rsidRPr="005B4886">
              <w:rPr>
                <w:rFonts w:ascii="Verdana" w:hAnsi="Verdana" w:cs="Arial"/>
                <w:sz w:val="20"/>
                <w:szCs w:val="20"/>
              </w:rPr>
              <w:t xml:space="preserve">56600 руб. - </w:t>
            </w:r>
            <w:proofErr w:type="spellStart"/>
            <w:proofErr w:type="gramStart"/>
            <w:r w:rsidRPr="005B4886">
              <w:rPr>
                <w:rFonts w:ascii="Verdana" w:hAnsi="Verdana" w:cs="Arial"/>
                <w:sz w:val="20"/>
                <w:szCs w:val="20"/>
              </w:rPr>
              <w:t>осн.место</w:t>
            </w:r>
            <w:proofErr w:type="spellEnd"/>
            <w:proofErr w:type="gramEnd"/>
            <w:r w:rsidRPr="005B4886">
              <w:rPr>
                <w:rFonts w:ascii="Verdana" w:hAnsi="Verdana" w:cs="Arial"/>
                <w:sz w:val="20"/>
                <w:szCs w:val="20"/>
              </w:rPr>
              <w:t xml:space="preserve"> ребенок до 12 лет </w:t>
            </w:r>
          </w:p>
          <w:p w14:paraId="6E3004BB" w14:textId="77777777" w:rsidR="00B450E5" w:rsidRPr="005B4886" w:rsidRDefault="00B450E5" w:rsidP="005F3A79">
            <w:pPr>
              <w:pStyle w:val="1"/>
              <w:rPr>
                <w:rFonts w:ascii="Verdana" w:hAnsi="Verdana" w:cs="Arial"/>
                <w:sz w:val="20"/>
                <w:szCs w:val="20"/>
              </w:rPr>
            </w:pPr>
          </w:p>
          <w:p w14:paraId="433266CE" w14:textId="77777777" w:rsidR="00B450E5" w:rsidRPr="005B4886" w:rsidRDefault="00B450E5" w:rsidP="005F3A79">
            <w:pPr>
              <w:pStyle w:val="1"/>
              <w:rPr>
                <w:rFonts w:ascii="Verdana" w:hAnsi="Verdana" w:cs="Arial"/>
                <w:b/>
                <w:sz w:val="20"/>
                <w:szCs w:val="20"/>
                <w:u w:val="single"/>
              </w:rPr>
            </w:pPr>
            <w:r w:rsidRPr="005B4886">
              <w:rPr>
                <w:rFonts w:ascii="Verdana" w:hAnsi="Verdana" w:cs="Arial"/>
                <w:b/>
                <w:sz w:val="20"/>
                <w:szCs w:val="20"/>
                <w:u w:val="single"/>
              </w:rPr>
              <w:t>Шале Комфорт парк-отель «</w:t>
            </w:r>
            <w:r w:rsidRPr="005B4886">
              <w:rPr>
                <w:rFonts w:ascii="Verdana" w:hAnsi="Verdana" w:cs="Arial"/>
                <w:b/>
                <w:sz w:val="20"/>
                <w:szCs w:val="20"/>
                <w:u w:val="single"/>
                <w:lang w:val="en-US"/>
              </w:rPr>
              <w:t>PRO</w:t>
            </w:r>
            <w:r w:rsidRPr="005B4886">
              <w:rPr>
                <w:rFonts w:ascii="Verdana" w:hAnsi="Verdana" w:cs="Arial"/>
                <w:b/>
                <w:sz w:val="20"/>
                <w:szCs w:val="20"/>
                <w:u w:val="single"/>
              </w:rPr>
              <w:t>-Отдых»:</w:t>
            </w:r>
          </w:p>
          <w:p w14:paraId="7F9EC3D3" w14:textId="77777777" w:rsidR="00B450E5" w:rsidRPr="005B4886" w:rsidRDefault="00B450E5" w:rsidP="005F3A79">
            <w:pPr>
              <w:pStyle w:val="1"/>
              <w:rPr>
                <w:rFonts w:ascii="Verdana" w:hAnsi="Verdana" w:cs="Arial"/>
                <w:sz w:val="20"/>
                <w:szCs w:val="20"/>
              </w:rPr>
            </w:pPr>
            <w:r w:rsidRPr="005B4886">
              <w:rPr>
                <w:rFonts w:ascii="Verdana" w:hAnsi="Verdana" w:cs="Arial"/>
                <w:sz w:val="20"/>
                <w:szCs w:val="20"/>
              </w:rPr>
              <w:t>83050 руб. - основное место взрослый</w:t>
            </w:r>
          </w:p>
          <w:p w14:paraId="08CB7170" w14:textId="77777777" w:rsidR="00B450E5" w:rsidRPr="005B4886" w:rsidRDefault="00B450E5" w:rsidP="005F3A79">
            <w:pPr>
              <w:pStyle w:val="1"/>
              <w:rPr>
                <w:rFonts w:ascii="Verdana" w:hAnsi="Verdana" w:cs="Arial"/>
                <w:sz w:val="20"/>
                <w:szCs w:val="20"/>
              </w:rPr>
            </w:pPr>
            <w:r w:rsidRPr="005B4886">
              <w:rPr>
                <w:rFonts w:ascii="Verdana" w:hAnsi="Verdana" w:cs="Arial"/>
                <w:sz w:val="20"/>
                <w:szCs w:val="20"/>
              </w:rPr>
              <w:t>74750 руб.-</w:t>
            </w:r>
            <w:proofErr w:type="spellStart"/>
            <w:r w:rsidRPr="005B4886">
              <w:rPr>
                <w:rFonts w:ascii="Verdana" w:hAnsi="Verdana" w:cs="Arial"/>
                <w:sz w:val="20"/>
                <w:szCs w:val="20"/>
              </w:rPr>
              <w:t>реб</w:t>
            </w:r>
            <w:proofErr w:type="spellEnd"/>
            <w:r w:rsidRPr="005B4886">
              <w:rPr>
                <w:rFonts w:ascii="Verdana" w:hAnsi="Verdana" w:cs="Arial"/>
                <w:sz w:val="20"/>
                <w:szCs w:val="20"/>
              </w:rPr>
              <w:t>. до 12 лет/</w:t>
            </w:r>
            <w:proofErr w:type="spellStart"/>
            <w:proofErr w:type="gramStart"/>
            <w:r w:rsidRPr="005B4886">
              <w:rPr>
                <w:rFonts w:ascii="Verdana" w:hAnsi="Verdana" w:cs="Arial"/>
                <w:sz w:val="20"/>
                <w:szCs w:val="20"/>
              </w:rPr>
              <w:t>доп.место</w:t>
            </w:r>
            <w:proofErr w:type="spellEnd"/>
            <w:proofErr w:type="gramEnd"/>
            <w:r w:rsidRPr="005B4886">
              <w:rPr>
                <w:rFonts w:ascii="Verdana" w:hAnsi="Verdana" w:cs="Arial"/>
                <w:sz w:val="20"/>
                <w:szCs w:val="20"/>
              </w:rPr>
              <w:t xml:space="preserve"> </w:t>
            </w:r>
            <w:proofErr w:type="spellStart"/>
            <w:r w:rsidRPr="005B4886">
              <w:rPr>
                <w:rFonts w:ascii="Verdana" w:hAnsi="Verdana" w:cs="Arial"/>
                <w:sz w:val="20"/>
                <w:szCs w:val="20"/>
              </w:rPr>
              <w:t>взр</w:t>
            </w:r>
            <w:proofErr w:type="spellEnd"/>
            <w:r w:rsidRPr="005B4886">
              <w:rPr>
                <w:rFonts w:ascii="Verdana" w:hAnsi="Verdana" w:cs="Arial"/>
                <w:sz w:val="20"/>
                <w:szCs w:val="20"/>
              </w:rPr>
              <w:t>.</w:t>
            </w:r>
          </w:p>
          <w:p w14:paraId="7FCB8BDB" w14:textId="77777777" w:rsidR="00B450E5" w:rsidRPr="005B4886" w:rsidRDefault="00B450E5" w:rsidP="005F3A79">
            <w:pPr>
              <w:pStyle w:val="1"/>
              <w:rPr>
                <w:rFonts w:ascii="Verdana" w:hAnsi="Verdana" w:cs="Arial"/>
                <w:b/>
                <w:sz w:val="20"/>
                <w:szCs w:val="20"/>
              </w:rPr>
            </w:pPr>
          </w:p>
          <w:p w14:paraId="3EC15D46" w14:textId="77777777" w:rsidR="00B450E5" w:rsidRPr="005B4886" w:rsidRDefault="00B450E5" w:rsidP="005F3A79">
            <w:pPr>
              <w:pStyle w:val="1"/>
              <w:rPr>
                <w:rFonts w:ascii="Verdana" w:hAnsi="Verdana" w:cs="Arial"/>
                <w:b/>
                <w:sz w:val="20"/>
                <w:szCs w:val="20"/>
                <w:u w:val="single"/>
              </w:rPr>
            </w:pPr>
            <w:r w:rsidRPr="005B4886">
              <w:rPr>
                <w:rFonts w:ascii="Verdana" w:hAnsi="Verdana" w:cs="Arial"/>
                <w:b/>
                <w:sz w:val="20"/>
                <w:szCs w:val="20"/>
                <w:u w:val="single"/>
              </w:rPr>
              <w:t xml:space="preserve">Номер стандарт с одноместным </w:t>
            </w:r>
            <w:proofErr w:type="gramStart"/>
            <w:r w:rsidRPr="005B4886">
              <w:rPr>
                <w:rFonts w:ascii="Verdana" w:hAnsi="Verdana" w:cs="Arial"/>
                <w:b/>
                <w:sz w:val="20"/>
                <w:szCs w:val="20"/>
                <w:u w:val="single"/>
              </w:rPr>
              <w:t>размещением  (</w:t>
            </w:r>
            <w:proofErr w:type="gramEnd"/>
            <w:r w:rsidRPr="005B4886">
              <w:rPr>
                <w:rFonts w:ascii="Verdana" w:hAnsi="Verdana" w:cs="Arial"/>
                <w:b/>
                <w:sz w:val="20"/>
                <w:szCs w:val="20"/>
                <w:u w:val="single"/>
              </w:rPr>
              <w:t>отель «</w:t>
            </w:r>
            <w:proofErr w:type="spellStart"/>
            <w:r w:rsidRPr="005B4886">
              <w:rPr>
                <w:rFonts w:ascii="Verdana" w:hAnsi="Verdana" w:cs="Arial"/>
                <w:b/>
                <w:sz w:val="20"/>
                <w:szCs w:val="20"/>
                <w:u w:val="single"/>
              </w:rPr>
              <w:t>Игман</w:t>
            </w:r>
            <w:proofErr w:type="spellEnd"/>
            <w:r w:rsidRPr="005B4886">
              <w:rPr>
                <w:rFonts w:ascii="Verdana" w:hAnsi="Verdana" w:cs="Arial"/>
                <w:b/>
                <w:sz w:val="20"/>
                <w:szCs w:val="20"/>
                <w:u w:val="single"/>
              </w:rPr>
              <w:t>»):</w:t>
            </w:r>
          </w:p>
          <w:p w14:paraId="1B242511" w14:textId="77777777" w:rsidR="00B450E5" w:rsidRPr="005B4886" w:rsidRDefault="00B450E5" w:rsidP="005F3A79">
            <w:pPr>
              <w:pStyle w:val="1"/>
              <w:rPr>
                <w:rFonts w:ascii="Verdana" w:hAnsi="Verdana" w:cs="Arial"/>
                <w:b/>
              </w:rPr>
            </w:pPr>
            <w:r w:rsidRPr="005B4886">
              <w:rPr>
                <w:rFonts w:ascii="Verdana" w:hAnsi="Verdana" w:cs="Arial"/>
                <w:sz w:val="20"/>
                <w:szCs w:val="20"/>
              </w:rPr>
              <w:t>57100 руб.</w:t>
            </w:r>
          </w:p>
        </w:tc>
      </w:tr>
    </w:tbl>
    <w:p w14:paraId="4F1A4D0D" w14:textId="77777777" w:rsidR="00B450E5" w:rsidRDefault="00B450E5" w:rsidP="00B450E5">
      <w:pPr>
        <w:shd w:val="clear" w:color="auto" w:fill="F7F7F7"/>
        <w:spacing w:line="250" w:lineRule="atLeast"/>
        <w:jc w:val="both"/>
        <w:textAlignment w:val="baseline"/>
        <w:rPr>
          <w:rFonts w:ascii="Verdana" w:hAnsi="Verdana"/>
          <w:b/>
          <w:color w:val="222222"/>
          <w:sz w:val="16"/>
          <w:szCs w:val="16"/>
          <w:u w:val="single"/>
        </w:rPr>
      </w:pPr>
    </w:p>
    <w:p w14:paraId="3F0AD1ED" w14:textId="77777777" w:rsidR="00B450E5" w:rsidRPr="005B4886" w:rsidRDefault="00B450E5" w:rsidP="00B450E5">
      <w:pPr>
        <w:shd w:val="clear" w:color="auto" w:fill="F7F7F7"/>
        <w:spacing w:line="250" w:lineRule="atLeast"/>
        <w:jc w:val="both"/>
        <w:textAlignment w:val="baseline"/>
        <w:rPr>
          <w:rFonts w:ascii="Verdana" w:hAnsi="Verdana"/>
          <w:color w:val="222222"/>
          <w:sz w:val="20"/>
          <w:szCs w:val="20"/>
        </w:rPr>
      </w:pPr>
      <w:r w:rsidRPr="005B4886">
        <w:rPr>
          <w:rFonts w:ascii="Verdana" w:hAnsi="Verdana"/>
          <w:b/>
          <w:color w:val="222222"/>
          <w:sz w:val="20"/>
          <w:szCs w:val="20"/>
          <w:u w:val="single"/>
        </w:rPr>
        <w:t>В стоимость входит</w:t>
      </w:r>
      <w:r w:rsidRPr="005B4886">
        <w:rPr>
          <w:rFonts w:ascii="Verdana" w:hAnsi="Verdana"/>
          <w:color w:val="222222"/>
          <w:sz w:val="20"/>
          <w:szCs w:val="20"/>
        </w:rPr>
        <w:t>: проживание в парк-отеле «</w:t>
      </w:r>
      <w:r w:rsidRPr="005B4886">
        <w:rPr>
          <w:rFonts w:ascii="Verdana" w:hAnsi="Verdana" w:cs="Arial"/>
          <w:bCs/>
          <w:sz w:val="20"/>
          <w:szCs w:val="20"/>
          <w:u w:val="single"/>
          <w:lang w:val="en-US"/>
        </w:rPr>
        <w:t>PRO</w:t>
      </w:r>
      <w:r w:rsidRPr="005B4886">
        <w:rPr>
          <w:rFonts w:ascii="Verdana" w:hAnsi="Verdana" w:cs="Arial"/>
          <w:bCs/>
          <w:sz w:val="20"/>
          <w:szCs w:val="20"/>
          <w:u w:val="single"/>
        </w:rPr>
        <w:t>-Отдых</w:t>
      </w:r>
      <w:r w:rsidRPr="005B4886">
        <w:rPr>
          <w:rFonts w:ascii="Verdana" w:hAnsi="Verdana"/>
          <w:color w:val="222222"/>
          <w:sz w:val="20"/>
          <w:szCs w:val="20"/>
        </w:rPr>
        <w:t>» в сосновом лесу на берегу реки Катунь/ отель «</w:t>
      </w:r>
      <w:proofErr w:type="spellStart"/>
      <w:r w:rsidRPr="005B4886">
        <w:rPr>
          <w:rFonts w:ascii="Verdana" w:hAnsi="Verdana"/>
          <w:color w:val="222222"/>
          <w:sz w:val="20"/>
          <w:szCs w:val="20"/>
        </w:rPr>
        <w:t>Игман</w:t>
      </w:r>
      <w:proofErr w:type="spellEnd"/>
      <w:r w:rsidRPr="005B4886">
        <w:rPr>
          <w:rFonts w:ascii="Verdana" w:hAnsi="Verdana"/>
          <w:color w:val="222222"/>
          <w:sz w:val="20"/>
          <w:szCs w:val="20"/>
        </w:rPr>
        <w:t xml:space="preserve">» 3* </w:t>
      </w:r>
      <w:proofErr w:type="spellStart"/>
      <w:r w:rsidRPr="005B4886">
        <w:rPr>
          <w:rFonts w:ascii="Verdana" w:hAnsi="Verdana"/>
          <w:color w:val="222222"/>
          <w:sz w:val="20"/>
          <w:szCs w:val="20"/>
        </w:rPr>
        <w:t>г.Горно-Алтайск</w:t>
      </w:r>
      <w:proofErr w:type="spellEnd"/>
      <w:r w:rsidRPr="005B4886">
        <w:rPr>
          <w:rFonts w:ascii="Verdana" w:hAnsi="Verdana"/>
          <w:color w:val="222222"/>
          <w:sz w:val="20"/>
          <w:szCs w:val="20"/>
        </w:rPr>
        <w:t xml:space="preserve">; экскурсии по программе, питание: завтраки, услуги гида-экскурсовода, входные билеты, дегустация блюд алтайской </w:t>
      </w:r>
      <w:proofErr w:type="gramStart"/>
      <w:r w:rsidRPr="005B4886">
        <w:rPr>
          <w:rFonts w:ascii="Verdana" w:hAnsi="Verdana"/>
          <w:color w:val="222222"/>
          <w:sz w:val="20"/>
          <w:szCs w:val="20"/>
        </w:rPr>
        <w:t>кухни,  развлекательные</w:t>
      </w:r>
      <w:proofErr w:type="gramEnd"/>
      <w:r w:rsidRPr="005B4886">
        <w:rPr>
          <w:rFonts w:ascii="Verdana" w:hAnsi="Verdana"/>
          <w:color w:val="222222"/>
          <w:sz w:val="20"/>
          <w:szCs w:val="20"/>
        </w:rPr>
        <w:t xml:space="preserve"> программы.</w:t>
      </w:r>
    </w:p>
    <w:p w14:paraId="1D2441A6" w14:textId="77777777" w:rsidR="00B450E5" w:rsidRDefault="00B450E5" w:rsidP="00B450E5">
      <w:pPr>
        <w:shd w:val="clear" w:color="auto" w:fill="F7F7F7"/>
        <w:spacing w:line="250" w:lineRule="atLeast"/>
        <w:jc w:val="both"/>
        <w:textAlignment w:val="baseline"/>
        <w:rPr>
          <w:rFonts w:ascii="Verdana" w:hAnsi="Verdana"/>
          <w:color w:val="222222"/>
          <w:sz w:val="20"/>
          <w:szCs w:val="20"/>
        </w:rPr>
      </w:pPr>
      <w:r w:rsidRPr="005B4886">
        <w:rPr>
          <w:rFonts w:ascii="Verdana" w:hAnsi="Verdana"/>
          <w:b/>
          <w:color w:val="222222"/>
          <w:sz w:val="20"/>
          <w:szCs w:val="20"/>
          <w:u w:val="single"/>
        </w:rPr>
        <w:t>Дополнительно оплачивается</w:t>
      </w:r>
      <w:r w:rsidRPr="005B4886">
        <w:rPr>
          <w:rFonts w:ascii="Verdana" w:hAnsi="Verdana"/>
          <w:color w:val="222222"/>
          <w:sz w:val="20"/>
          <w:szCs w:val="20"/>
        </w:rPr>
        <w:t>: самостоятельные переезды, обеды и ужины, спиртные напитки, баня.</w:t>
      </w:r>
    </w:p>
    <w:p w14:paraId="12F73AE6" w14:textId="77777777" w:rsidR="00B450E5" w:rsidRDefault="00B450E5" w:rsidP="00B450E5">
      <w:pPr>
        <w:pStyle w:val="1"/>
        <w:jc w:val="both"/>
        <w:rPr>
          <w:rFonts w:ascii="Verdana" w:hAnsi="Verdana"/>
          <w:color w:val="222222"/>
          <w:sz w:val="20"/>
          <w:szCs w:val="20"/>
        </w:rPr>
      </w:pPr>
      <w:r>
        <w:rPr>
          <w:rFonts w:ascii="Verdana" w:hAnsi="Verdana"/>
          <w:b/>
          <w:color w:val="222222"/>
          <w:sz w:val="20"/>
          <w:szCs w:val="20"/>
          <w:u w:val="single"/>
        </w:rPr>
        <w:t>Проживание</w:t>
      </w:r>
      <w:r>
        <w:rPr>
          <w:rFonts w:ascii="Verdana" w:hAnsi="Verdana"/>
          <w:b/>
          <w:color w:val="222222"/>
          <w:sz w:val="20"/>
          <w:szCs w:val="20"/>
        </w:rPr>
        <w:t>:</w:t>
      </w:r>
      <w:r>
        <w:rPr>
          <w:rFonts w:ascii="Verdana" w:hAnsi="Verdana"/>
          <w:color w:val="222222"/>
          <w:sz w:val="20"/>
          <w:szCs w:val="20"/>
        </w:rPr>
        <w:t xml:space="preserve"> благоустроенные номера (2-4 местное размещение) в парк-отеле «</w:t>
      </w:r>
      <w:r>
        <w:rPr>
          <w:rFonts w:ascii="Verdana" w:hAnsi="Verdana" w:cs="Arial"/>
          <w:bCs/>
          <w:sz w:val="20"/>
          <w:szCs w:val="20"/>
          <w:u w:val="single"/>
          <w:lang w:val="en-US"/>
        </w:rPr>
        <w:t>PRO</w:t>
      </w:r>
      <w:r>
        <w:rPr>
          <w:rFonts w:ascii="Verdana" w:hAnsi="Verdana" w:cs="Arial"/>
          <w:bCs/>
          <w:sz w:val="20"/>
          <w:szCs w:val="20"/>
          <w:u w:val="single"/>
        </w:rPr>
        <w:t>-Отдых</w:t>
      </w:r>
      <w:r>
        <w:rPr>
          <w:rFonts w:ascii="Verdana" w:hAnsi="Verdana"/>
          <w:color w:val="222222"/>
          <w:sz w:val="20"/>
          <w:szCs w:val="20"/>
        </w:rPr>
        <w:t xml:space="preserve">» (близ села Катунь на берегу реки) категорий </w:t>
      </w:r>
      <w:r>
        <w:rPr>
          <w:rFonts w:ascii="Verdana" w:hAnsi="Verdana"/>
          <w:b/>
          <w:color w:val="222222"/>
          <w:sz w:val="20"/>
          <w:szCs w:val="20"/>
        </w:rPr>
        <w:t>Стандарт</w:t>
      </w:r>
      <w:r>
        <w:rPr>
          <w:rFonts w:ascii="Verdana" w:hAnsi="Verdana"/>
          <w:color w:val="222222"/>
          <w:sz w:val="20"/>
          <w:szCs w:val="20"/>
        </w:rPr>
        <w:t xml:space="preserve"> и </w:t>
      </w:r>
      <w:r>
        <w:rPr>
          <w:rFonts w:ascii="Verdana" w:hAnsi="Verdana"/>
          <w:b/>
          <w:color w:val="222222"/>
          <w:sz w:val="20"/>
          <w:szCs w:val="20"/>
        </w:rPr>
        <w:t>Комфорт.</w:t>
      </w:r>
      <w:r>
        <w:t xml:space="preserve"> </w:t>
      </w:r>
      <w:r>
        <w:rPr>
          <w:rFonts w:ascii="Verdana" w:hAnsi="Verdana"/>
          <w:color w:val="222222"/>
          <w:sz w:val="20"/>
          <w:szCs w:val="20"/>
        </w:rPr>
        <w:t>Все номера укомплектованы собственными санузлами с душем, бесплатный WI-FI.</w:t>
      </w:r>
    </w:p>
    <w:p w14:paraId="319B48DF" w14:textId="77777777" w:rsidR="00B450E5" w:rsidRDefault="00B450E5" w:rsidP="00B450E5">
      <w:pPr>
        <w:pStyle w:val="1"/>
        <w:rPr>
          <w:rFonts w:ascii="Verdana" w:hAnsi="Verdana"/>
          <w:color w:val="222222"/>
          <w:sz w:val="16"/>
          <w:szCs w:val="16"/>
        </w:rPr>
      </w:pPr>
    </w:p>
    <w:p w14:paraId="2D475925" w14:textId="77777777" w:rsidR="00B450E5" w:rsidRDefault="00B450E5" w:rsidP="00B450E5">
      <w:pPr>
        <w:pStyle w:val="1"/>
        <w:ind w:left="-142"/>
        <w:jc w:val="both"/>
        <w:rPr>
          <w:rFonts w:ascii="Verdana" w:hAnsi="Verdana"/>
          <w:bCs/>
          <w:color w:val="222222"/>
          <w:sz w:val="20"/>
          <w:szCs w:val="20"/>
        </w:rPr>
      </w:pPr>
      <w:r>
        <w:rPr>
          <w:rFonts w:ascii="Verdana" w:hAnsi="Verdana"/>
          <w:b/>
          <w:color w:val="222222"/>
          <w:sz w:val="20"/>
          <w:szCs w:val="20"/>
        </w:rPr>
        <w:t xml:space="preserve">Шале категории Комфорт (2-4 чел): </w:t>
      </w:r>
      <w:r>
        <w:rPr>
          <w:rFonts w:ascii="Verdana" w:hAnsi="Verdana"/>
          <w:bCs/>
          <w:color w:val="222222"/>
          <w:sz w:val="20"/>
          <w:szCs w:val="20"/>
        </w:rPr>
        <w:t xml:space="preserve">площадью 36 </w:t>
      </w:r>
      <w:proofErr w:type="spellStart"/>
      <w:proofErr w:type="gramStart"/>
      <w:r>
        <w:rPr>
          <w:rFonts w:ascii="Verdana" w:hAnsi="Verdana"/>
          <w:bCs/>
          <w:color w:val="222222"/>
          <w:sz w:val="20"/>
          <w:szCs w:val="20"/>
        </w:rPr>
        <w:t>кв.м</w:t>
      </w:r>
      <w:proofErr w:type="spellEnd"/>
      <w:proofErr w:type="gramEnd"/>
      <w:r>
        <w:rPr>
          <w:rFonts w:ascii="Verdana" w:hAnsi="Verdana"/>
          <w:bCs/>
          <w:color w:val="222222"/>
          <w:sz w:val="20"/>
          <w:szCs w:val="20"/>
        </w:rPr>
        <w:t>+ терраса 20 кв.м. Отдельная спальня и гостиная. Ванная комната с душевой кабиной и банными принадлежностями. Панорамное остекление, кухонная зона, теплые полы, камин на дровах.</w:t>
      </w:r>
    </w:p>
    <w:p w14:paraId="2533BAE2" w14:textId="77777777" w:rsidR="00B450E5" w:rsidRDefault="00B450E5" w:rsidP="00B450E5">
      <w:pPr>
        <w:pStyle w:val="1"/>
        <w:ind w:left="-142"/>
        <w:jc w:val="both"/>
        <w:rPr>
          <w:rFonts w:ascii="Verdana" w:hAnsi="Verdana"/>
          <w:color w:val="222222"/>
          <w:sz w:val="20"/>
          <w:szCs w:val="20"/>
        </w:rPr>
      </w:pPr>
      <w:r>
        <w:rPr>
          <w:rFonts w:ascii="Verdana" w:hAnsi="Verdana"/>
          <w:b/>
          <w:color w:val="222222"/>
          <w:sz w:val="20"/>
          <w:szCs w:val="20"/>
        </w:rPr>
        <w:t>Номер категории Стандарт в мини-гостинице (1-3 чел.)</w:t>
      </w:r>
      <w:r>
        <w:rPr>
          <w:rFonts w:ascii="Verdana" w:hAnsi="Verdana"/>
          <w:color w:val="222222"/>
          <w:sz w:val="20"/>
          <w:szCs w:val="20"/>
        </w:rPr>
        <w:t xml:space="preserve">: однокомнатный номер, общая площадь 18-20 кв.м. Собственный санузел с душем. 2-х спальная кровать либо две односпальные кровати, дополнительная кровать, стол, стулья, чайная станция, телевизор, вешалка. </w:t>
      </w:r>
    </w:p>
    <w:p w14:paraId="4C952CCB" w14:textId="77777777" w:rsidR="00B450E5" w:rsidRDefault="00B450E5" w:rsidP="00B450E5">
      <w:pPr>
        <w:pStyle w:val="1"/>
        <w:rPr>
          <w:rFonts w:ascii="Verdana" w:hAnsi="Verdana"/>
          <w:color w:val="222222"/>
          <w:sz w:val="20"/>
          <w:szCs w:val="20"/>
        </w:rPr>
      </w:pPr>
    </w:p>
    <w:p w14:paraId="11E44689" w14:textId="77777777" w:rsidR="00B450E5" w:rsidRDefault="00B450E5" w:rsidP="00B450E5">
      <w:pPr>
        <w:pStyle w:val="1"/>
        <w:jc w:val="both"/>
        <w:rPr>
          <w:rFonts w:ascii="Verdana" w:hAnsi="Verdana" w:cs="Arial"/>
          <w:sz w:val="20"/>
          <w:szCs w:val="20"/>
        </w:rPr>
      </w:pPr>
      <w:r>
        <w:rPr>
          <w:rFonts w:ascii="Verdana" w:hAnsi="Verdana" w:cs="Arial"/>
          <w:b/>
          <w:bCs/>
          <w:sz w:val="20"/>
          <w:szCs w:val="20"/>
        </w:rPr>
        <w:t>Номера Стандарт Одноместный в отеле «</w:t>
      </w:r>
      <w:proofErr w:type="spellStart"/>
      <w:r>
        <w:rPr>
          <w:rFonts w:ascii="Verdana" w:hAnsi="Verdana" w:cs="Arial"/>
          <w:b/>
          <w:bCs/>
          <w:sz w:val="20"/>
          <w:szCs w:val="20"/>
        </w:rPr>
        <w:t>Игман</w:t>
      </w:r>
      <w:proofErr w:type="spellEnd"/>
      <w:r>
        <w:rPr>
          <w:rFonts w:ascii="Verdana" w:hAnsi="Verdana" w:cs="Arial"/>
          <w:b/>
          <w:bCs/>
          <w:sz w:val="20"/>
          <w:szCs w:val="20"/>
        </w:rPr>
        <w:t>» 3* (</w:t>
      </w:r>
      <w:proofErr w:type="spellStart"/>
      <w:r>
        <w:rPr>
          <w:rFonts w:ascii="Verdana" w:hAnsi="Verdana" w:cs="Arial"/>
          <w:b/>
          <w:bCs/>
          <w:sz w:val="20"/>
          <w:szCs w:val="20"/>
        </w:rPr>
        <w:t>г.Горно-Алтайск</w:t>
      </w:r>
      <w:proofErr w:type="spellEnd"/>
      <w:r>
        <w:rPr>
          <w:rFonts w:ascii="Verdana" w:hAnsi="Verdana" w:cs="Arial"/>
          <w:b/>
          <w:bCs/>
          <w:sz w:val="20"/>
          <w:szCs w:val="20"/>
        </w:rPr>
        <w:t>)</w:t>
      </w:r>
      <w:r>
        <w:rPr>
          <w:rFonts w:ascii="Verdana" w:hAnsi="Verdana" w:cs="Arial"/>
          <w:sz w:val="20"/>
          <w:szCs w:val="20"/>
        </w:rPr>
        <w:t xml:space="preserve">: площадь 15 </w:t>
      </w:r>
      <w:proofErr w:type="spellStart"/>
      <w:proofErr w:type="gramStart"/>
      <w:r>
        <w:rPr>
          <w:rFonts w:ascii="Verdana" w:hAnsi="Verdana" w:cs="Arial"/>
          <w:sz w:val="20"/>
          <w:szCs w:val="20"/>
        </w:rPr>
        <w:t>кв.м</w:t>
      </w:r>
      <w:proofErr w:type="spellEnd"/>
      <w:proofErr w:type="gramEnd"/>
      <w:r>
        <w:rPr>
          <w:rFonts w:ascii="Verdana" w:hAnsi="Verdana" w:cs="Arial"/>
          <w:sz w:val="20"/>
          <w:szCs w:val="20"/>
        </w:rPr>
        <w:t xml:space="preserve">, собственный санузел с душевой кабиной, фен, чайник, холодильник, телевизор, </w:t>
      </w:r>
      <w:proofErr w:type="spellStart"/>
      <w:r>
        <w:rPr>
          <w:rFonts w:ascii="Verdana" w:hAnsi="Verdana" w:cs="Arial"/>
          <w:sz w:val="20"/>
          <w:szCs w:val="20"/>
          <w:lang w:val="en-US"/>
        </w:rPr>
        <w:t>wifi</w:t>
      </w:r>
      <w:proofErr w:type="spellEnd"/>
      <w:r>
        <w:rPr>
          <w:rFonts w:ascii="Verdana" w:hAnsi="Verdana" w:cs="Arial"/>
          <w:sz w:val="20"/>
          <w:szCs w:val="20"/>
        </w:rPr>
        <w:t>.</w:t>
      </w:r>
    </w:p>
    <w:p w14:paraId="7D72A0A0" w14:textId="77777777" w:rsidR="00B450E5" w:rsidRDefault="00B450E5" w:rsidP="00B450E5">
      <w:pPr>
        <w:pStyle w:val="1"/>
        <w:jc w:val="both"/>
        <w:rPr>
          <w:rFonts w:ascii="Verdana" w:hAnsi="Verdana" w:cs="Arial"/>
          <w:sz w:val="16"/>
          <w:szCs w:val="16"/>
        </w:rPr>
      </w:pPr>
    </w:p>
    <w:p w14:paraId="3189166F" w14:textId="77777777" w:rsidR="00B450E5" w:rsidRDefault="00B450E5" w:rsidP="00B450E5">
      <w:pPr>
        <w:pStyle w:val="1"/>
        <w:jc w:val="both"/>
        <w:rPr>
          <w:rFonts w:ascii="Verdana" w:hAnsi="Verdana"/>
          <w:color w:val="222222"/>
          <w:sz w:val="20"/>
          <w:szCs w:val="20"/>
        </w:rPr>
      </w:pPr>
      <w:r>
        <w:rPr>
          <w:rFonts w:ascii="Verdana" w:hAnsi="Verdana" w:cs="Arial"/>
          <w:sz w:val="20"/>
          <w:szCs w:val="20"/>
        </w:rPr>
        <w:t xml:space="preserve"> </w:t>
      </w:r>
      <w:r>
        <w:rPr>
          <w:rFonts w:ascii="Verdana" w:hAnsi="Verdana"/>
          <w:b/>
          <w:color w:val="222222"/>
          <w:sz w:val="20"/>
          <w:szCs w:val="20"/>
          <w:u w:val="single"/>
        </w:rPr>
        <w:t>Примечание:</w:t>
      </w:r>
      <w:r>
        <w:rPr>
          <w:rFonts w:ascii="Verdana" w:hAnsi="Verdana"/>
          <w:color w:val="222222"/>
          <w:sz w:val="20"/>
          <w:szCs w:val="20"/>
        </w:rPr>
        <w:t xml:space="preserve">  </w:t>
      </w:r>
    </w:p>
    <w:p w14:paraId="732E60FC" w14:textId="77777777" w:rsidR="00B450E5" w:rsidRDefault="00B450E5" w:rsidP="00B450E5">
      <w:pPr>
        <w:pStyle w:val="1"/>
        <w:jc w:val="both"/>
        <w:rPr>
          <w:rFonts w:ascii="Verdana" w:hAnsi="Verdana"/>
          <w:color w:val="222222"/>
          <w:sz w:val="20"/>
          <w:szCs w:val="20"/>
        </w:rPr>
      </w:pPr>
      <w:r>
        <w:rPr>
          <w:rFonts w:ascii="Verdana" w:hAnsi="Verdana"/>
          <w:color w:val="222222"/>
          <w:sz w:val="20"/>
          <w:szCs w:val="20"/>
        </w:rPr>
        <w:t>В программе тура возможны несущественные изменения в зависимости от погодных и технических условий. Допускаются изменения порядка мероприятий, графика движения, позднее прибытие, сокращение времени пребывания на экскурсиях и в отелях в связи с тяжелой транспортной ситуацией/погодными условиями и т.п. Указанные расстояния являются приблизительными.</w:t>
      </w:r>
    </w:p>
    <w:p w14:paraId="554B9A62" w14:textId="77777777" w:rsidR="00B450E5" w:rsidRDefault="00B450E5" w:rsidP="00B450E5">
      <w:pPr>
        <w:pStyle w:val="1"/>
        <w:jc w:val="both"/>
        <w:rPr>
          <w:rFonts w:ascii="Verdana" w:hAnsi="Verdana"/>
          <w:color w:val="222222"/>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8363"/>
      </w:tblGrid>
      <w:tr w:rsidR="00B450E5" w14:paraId="3A00EA08" w14:textId="77777777" w:rsidTr="005F3A79">
        <w:trPr>
          <w:trHeight w:val="297"/>
        </w:trPr>
        <w:tc>
          <w:tcPr>
            <w:tcW w:w="9356" w:type="dxa"/>
            <w:gridSpan w:val="2"/>
            <w:shd w:val="clear" w:color="auto" w:fill="92D050"/>
          </w:tcPr>
          <w:p w14:paraId="506E7EBD" w14:textId="77777777" w:rsidR="00B450E5" w:rsidRDefault="00B450E5" w:rsidP="005F3A79">
            <w:pPr>
              <w:jc w:val="center"/>
              <w:rPr>
                <w:rFonts w:ascii="Verdana" w:hAnsi="Verdana" w:cs="Arial"/>
                <w:sz w:val="20"/>
                <w:szCs w:val="20"/>
              </w:rPr>
            </w:pPr>
            <w:r>
              <w:rPr>
                <w:rFonts w:ascii="Verdana" w:hAnsi="Verdana" w:cs="Arial"/>
                <w:sz w:val="20"/>
                <w:szCs w:val="20"/>
              </w:rPr>
              <w:t>Программа тура</w:t>
            </w:r>
          </w:p>
        </w:tc>
      </w:tr>
      <w:tr w:rsidR="00B450E5" w14:paraId="46EA4A4A" w14:textId="77777777" w:rsidTr="005F3A79">
        <w:trPr>
          <w:trHeight w:val="297"/>
        </w:trPr>
        <w:tc>
          <w:tcPr>
            <w:tcW w:w="993" w:type="dxa"/>
          </w:tcPr>
          <w:p w14:paraId="501F18C9" w14:textId="77777777" w:rsidR="00B450E5" w:rsidRDefault="00B450E5" w:rsidP="005F3A79">
            <w:pPr>
              <w:pStyle w:val="1"/>
              <w:rPr>
                <w:rFonts w:ascii="Verdana" w:hAnsi="Verdana" w:cs="Arial"/>
                <w:sz w:val="20"/>
                <w:szCs w:val="20"/>
              </w:rPr>
            </w:pPr>
            <w:r>
              <w:rPr>
                <w:rFonts w:ascii="Verdana" w:hAnsi="Verdana" w:cs="Arial"/>
                <w:sz w:val="20"/>
                <w:szCs w:val="20"/>
              </w:rPr>
              <w:t xml:space="preserve">1 день </w:t>
            </w:r>
          </w:p>
          <w:p w14:paraId="5406B5BA" w14:textId="77777777" w:rsidR="00B450E5" w:rsidRDefault="00B450E5" w:rsidP="005F3A79">
            <w:pPr>
              <w:pStyle w:val="1"/>
              <w:rPr>
                <w:rFonts w:ascii="Verdana" w:hAnsi="Verdana" w:cs="Arial"/>
                <w:sz w:val="20"/>
                <w:szCs w:val="20"/>
              </w:rPr>
            </w:pPr>
            <w:r>
              <w:rPr>
                <w:rFonts w:ascii="Verdana" w:hAnsi="Verdana" w:cs="Arial"/>
                <w:b/>
                <w:sz w:val="20"/>
                <w:szCs w:val="20"/>
              </w:rPr>
              <w:t>04.01</w:t>
            </w:r>
          </w:p>
        </w:tc>
        <w:tc>
          <w:tcPr>
            <w:tcW w:w="8363" w:type="dxa"/>
          </w:tcPr>
          <w:p w14:paraId="20769131" w14:textId="77777777" w:rsidR="00B450E5" w:rsidRDefault="00B450E5" w:rsidP="005F3A79">
            <w:pPr>
              <w:pStyle w:val="1"/>
              <w:jc w:val="both"/>
              <w:rPr>
                <w:rFonts w:ascii="Verdana" w:hAnsi="Verdana" w:cs="Arial"/>
                <w:sz w:val="20"/>
                <w:szCs w:val="20"/>
              </w:rPr>
            </w:pPr>
            <w:r>
              <w:rPr>
                <w:rFonts w:ascii="Verdana" w:hAnsi="Verdana" w:cs="Arial"/>
                <w:b/>
                <w:sz w:val="20"/>
                <w:szCs w:val="20"/>
              </w:rPr>
              <w:t>09:00</w:t>
            </w:r>
            <w:r>
              <w:rPr>
                <w:rFonts w:ascii="Verdana" w:hAnsi="Verdana" w:cs="Arial"/>
                <w:sz w:val="20"/>
                <w:szCs w:val="20"/>
              </w:rPr>
              <w:t xml:space="preserve"> встреча группы с гидом в Горно-Алтайске на пл. Ленина, (крыльцо гостиницы «Горный Алтай»), гид с табличкой «Рождественское чудо».</w:t>
            </w:r>
          </w:p>
          <w:p w14:paraId="7FACB87F" w14:textId="77777777" w:rsidR="00B450E5" w:rsidRDefault="00B450E5" w:rsidP="005F3A79">
            <w:pPr>
              <w:pStyle w:val="1"/>
              <w:jc w:val="both"/>
              <w:rPr>
                <w:rFonts w:ascii="Verdana" w:hAnsi="Verdana" w:cs="Arial"/>
                <w:sz w:val="20"/>
                <w:szCs w:val="20"/>
              </w:rPr>
            </w:pPr>
            <w:r>
              <w:rPr>
                <w:rFonts w:ascii="Verdana" w:hAnsi="Verdana" w:cs="Arial"/>
                <w:b/>
                <w:sz w:val="20"/>
                <w:szCs w:val="20"/>
              </w:rPr>
              <w:t>09:30</w:t>
            </w:r>
            <w:r>
              <w:rPr>
                <w:rFonts w:ascii="Verdana" w:hAnsi="Verdana" w:cs="Arial"/>
                <w:sz w:val="20"/>
                <w:szCs w:val="20"/>
              </w:rPr>
              <w:t xml:space="preserve"> встреча в аэропорту г. Горно-Алтайск в зале прилета, </w:t>
            </w:r>
          </w:p>
          <w:p w14:paraId="202EED14" w14:textId="77777777" w:rsidR="00B450E5" w:rsidRDefault="00B450E5" w:rsidP="005F3A79">
            <w:pPr>
              <w:pStyle w:val="1"/>
              <w:jc w:val="both"/>
              <w:rPr>
                <w:rFonts w:ascii="Verdana" w:hAnsi="Verdana" w:cs="Arial"/>
                <w:sz w:val="20"/>
                <w:szCs w:val="20"/>
              </w:rPr>
            </w:pPr>
            <w:r>
              <w:rPr>
                <w:rFonts w:ascii="Verdana" w:hAnsi="Verdana" w:cs="Arial"/>
                <w:sz w:val="20"/>
                <w:szCs w:val="20"/>
              </w:rPr>
              <w:t>гид с табличкой «Рождественское чудо».</w:t>
            </w:r>
          </w:p>
          <w:p w14:paraId="4349E55E" w14:textId="77777777" w:rsidR="00B450E5" w:rsidRDefault="00B450E5" w:rsidP="005F3A79">
            <w:pPr>
              <w:pStyle w:val="1"/>
              <w:jc w:val="both"/>
              <w:rPr>
                <w:rFonts w:ascii="Verdana" w:hAnsi="Verdana" w:cs="Arial"/>
                <w:sz w:val="20"/>
                <w:szCs w:val="20"/>
              </w:rPr>
            </w:pPr>
          </w:p>
          <w:p w14:paraId="04F11D78" w14:textId="77777777" w:rsidR="00B450E5" w:rsidRDefault="00B450E5" w:rsidP="005F3A79">
            <w:pPr>
              <w:pStyle w:val="1"/>
              <w:jc w:val="both"/>
              <w:rPr>
                <w:rFonts w:ascii="Verdana" w:hAnsi="Verdana" w:cs="Arial"/>
                <w:b/>
                <w:sz w:val="20"/>
                <w:szCs w:val="20"/>
              </w:rPr>
            </w:pPr>
            <w:r>
              <w:rPr>
                <w:rFonts w:ascii="Verdana" w:hAnsi="Verdana" w:cs="Arial"/>
                <w:sz w:val="20"/>
                <w:szCs w:val="20"/>
              </w:rPr>
              <w:t xml:space="preserve">Отправляемся на </w:t>
            </w:r>
            <w:r>
              <w:rPr>
                <w:rFonts w:ascii="Verdana" w:hAnsi="Verdana" w:cs="Arial"/>
                <w:b/>
                <w:sz w:val="20"/>
                <w:szCs w:val="20"/>
              </w:rPr>
              <w:t xml:space="preserve">дегустацию национальных алтайских блюд </w:t>
            </w:r>
            <w:r>
              <w:rPr>
                <w:rFonts w:ascii="Verdana" w:hAnsi="Verdana" w:cs="Arial"/>
                <w:bCs/>
                <w:sz w:val="20"/>
                <w:szCs w:val="20"/>
              </w:rPr>
              <w:t>в этно-кафе</w:t>
            </w:r>
            <w:r>
              <w:rPr>
                <w:rFonts w:ascii="Verdana" w:hAnsi="Verdana" w:cs="Arial"/>
                <w:sz w:val="20"/>
                <w:szCs w:val="20"/>
              </w:rPr>
              <w:t>.</w:t>
            </w:r>
            <w:r>
              <w:rPr>
                <w:rFonts w:ascii="Verdana" w:hAnsi="Verdana" w:cs="Arial"/>
                <w:b/>
                <w:sz w:val="20"/>
                <w:szCs w:val="20"/>
              </w:rPr>
              <w:t xml:space="preserve"> </w:t>
            </w:r>
          </w:p>
          <w:p w14:paraId="310441A9" w14:textId="77777777" w:rsidR="00B450E5" w:rsidRDefault="00B450E5" w:rsidP="005F3A79">
            <w:pPr>
              <w:pStyle w:val="1"/>
              <w:jc w:val="both"/>
              <w:rPr>
                <w:rFonts w:ascii="Verdana" w:hAnsi="Verdana" w:cs="Arial"/>
                <w:b/>
                <w:sz w:val="20"/>
                <w:szCs w:val="20"/>
              </w:rPr>
            </w:pPr>
          </w:p>
          <w:p w14:paraId="0B57CBA9" w14:textId="77777777" w:rsidR="00B450E5" w:rsidRDefault="00B450E5" w:rsidP="005F3A79">
            <w:pPr>
              <w:jc w:val="both"/>
              <w:rPr>
                <w:rFonts w:ascii="Verdana" w:eastAsia="Times New Roman" w:hAnsi="Verdana" w:cs="Arial"/>
                <w:sz w:val="20"/>
                <w:szCs w:val="20"/>
                <w:lang w:eastAsia="en-US"/>
              </w:rPr>
            </w:pPr>
            <w:r>
              <w:rPr>
                <w:rFonts w:ascii="Verdana" w:eastAsia="Times New Roman" w:hAnsi="Verdana" w:cs="Arial"/>
                <w:sz w:val="20"/>
                <w:szCs w:val="20"/>
                <w:lang w:eastAsia="en-US"/>
              </w:rPr>
              <w:t xml:space="preserve">Отправляемся далее по Чуйскому тракту вдоль одной из самых красивых горных рек Алтая – </w:t>
            </w:r>
            <w:proofErr w:type="spellStart"/>
            <w:r>
              <w:rPr>
                <w:rFonts w:ascii="Verdana" w:eastAsia="Times New Roman" w:hAnsi="Verdana" w:cs="Arial"/>
                <w:sz w:val="20"/>
                <w:szCs w:val="20"/>
                <w:lang w:eastAsia="en-US"/>
              </w:rPr>
              <w:t>р.</w:t>
            </w:r>
            <w:r>
              <w:rPr>
                <w:rFonts w:ascii="Verdana" w:eastAsia="Times New Roman" w:hAnsi="Verdana" w:cs="Arial"/>
                <w:b/>
                <w:sz w:val="20"/>
                <w:szCs w:val="20"/>
                <w:lang w:eastAsia="en-US"/>
              </w:rPr>
              <w:t>Катунь</w:t>
            </w:r>
            <w:proofErr w:type="spellEnd"/>
            <w:r>
              <w:rPr>
                <w:rFonts w:ascii="Verdana" w:eastAsia="Times New Roman" w:hAnsi="Verdana" w:cs="Arial"/>
                <w:b/>
                <w:sz w:val="20"/>
                <w:szCs w:val="20"/>
                <w:lang w:eastAsia="en-US"/>
              </w:rPr>
              <w:t>.</w:t>
            </w:r>
            <w:r>
              <w:rPr>
                <w:rFonts w:ascii="Verdana" w:eastAsia="Times New Roman" w:hAnsi="Verdana" w:cs="Arial"/>
                <w:sz w:val="20"/>
                <w:szCs w:val="20"/>
                <w:lang w:eastAsia="en-US"/>
              </w:rPr>
              <w:t xml:space="preserve"> Во время экскурсии Вы узнаете о строительстве легендарного тракта, посетите памятник им. </w:t>
            </w:r>
            <w:r>
              <w:rPr>
                <w:rFonts w:ascii="Verdana" w:eastAsia="Times New Roman" w:hAnsi="Verdana" w:cs="Arial"/>
                <w:b/>
                <w:sz w:val="20"/>
                <w:szCs w:val="20"/>
                <w:lang w:eastAsia="en-US"/>
              </w:rPr>
              <w:t xml:space="preserve">В.Я. Шишкову </w:t>
            </w:r>
            <w:r>
              <w:rPr>
                <w:rFonts w:ascii="Verdana" w:eastAsia="Times New Roman" w:hAnsi="Verdana" w:cs="Arial"/>
                <w:sz w:val="20"/>
                <w:szCs w:val="20"/>
                <w:lang w:eastAsia="en-US"/>
              </w:rPr>
              <w:t>- знаменитому исследователю, писателю, проектировщику Чуйского тракта.</w:t>
            </w:r>
          </w:p>
          <w:p w14:paraId="422CCF03" w14:textId="77777777" w:rsidR="00B450E5" w:rsidRDefault="00B450E5" w:rsidP="005F3A79">
            <w:pPr>
              <w:jc w:val="both"/>
              <w:rPr>
                <w:rFonts w:ascii="Verdana" w:hAnsi="Verdana"/>
                <w:sz w:val="20"/>
              </w:rPr>
            </w:pPr>
            <w:r>
              <w:rPr>
                <w:rFonts w:ascii="Verdana" w:hAnsi="Verdana" w:cs="Arial"/>
                <w:sz w:val="20"/>
                <w:szCs w:val="20"/>
              </w:rPr>
              <w:t xml:space="preserve">Прогулка </w:t>
            </w:r>
            <w:r>
              <w:rPr>
                <w:rFonts w:ascii="Verdana" w:hAnsi="Verdana"/>
                <w:sz w:val="20"/>
              </w:rPr>
              <w:t>до</w:t>
            </w:r>
            <w:r>
              <w:rPr>
                <w:rFonts w:ascii="Verdana" w:hAnsi="Verdana"/>
                <w:b/>
                <w:bCs/>
                <w:sz w:val="20"/>
              </w:rPr>
              <w:t xml:space="preserve"> Камышлинского водопада</w:t>
            </w:r>
            <w:r>
              <w:rPr>
                <w:rFonts w:ascii="Verdana" w:hAnsi="Verdana"/>
                <w:bCs/>
                <w:sz w:val="20"/>
              </w:rPr>
              <w:t xml:space="preserve"> </w:t>
            </w:r>
            <w:r>
              <w:rPr>
                <w:rFonts w:ascii="Verdana" w:hAnsi="Verdana"/>
                <w:sz w:val="20"/>
              </w:rPr>
              <w:t xml:space="preserve">– живописного потока </w:t>
            </w:r>
            <w:proofErr w:type="spellStart"/>
            <w:r>
              <w:rPr>
                <w:rFonts w:ascii="Verdana" w:hAnsi="Verdana"/>
                <w:sz w:val="20"/>
              </w:rPr>
              <w:t>р.Камышла</w:t>
            </w:r>
            <w:proofErr w:type="spellEnd"/>
            <w:r>
              <w:rPr>
                <w:rFonts w:ascii="Verdana" w:hAnsi="Verdana"/>
                <w:sz w:val="20"/>
              </w:rPr>
              <w:t xml:space="preserve"> на левом берегу р. Катунь, состоящего из двух каскадов общей высотой 12 метров. Зимой он замерзает, но остается не менее прекрасным. Подойдя ближе, можно услышать, как сквозь могучую толщу ледяной стены, где-то в глубине, не смотря на морозы, все ещё бежит водный поток по склонам с вершины горы.</w:t>
            </w:r>
          </w:p>
          <w:p w14:paraId="4C0E7DE8" w14:textId="77777777" w:rsidR="00B450E5" w:rsidRDefault="00B450E5" w:rsidP="005F3A79">
            <w:pPr>
              <w:jc w:val="both"/>
              <w:rPr>
                <w:rFonts w:ascii="Verdana" w:hAnsi="Verdana"/>
                <w:sz w:val="20"/>
                <w:szCs w:val="20"/>
              </w:rPr>
            </w:pPr>
            <w:r>
              <w:rPr>
                <w:rFonts w:ascii="Verdana" w:hAnsi="Verdana"/>
                <w:sz w:val="20"/>
                <w:szCs w:val="20"/>
              </w:rPr>
              <w:t>Нас ждёт переход по пешеходному подвесному мосту через р. Катунь и пешая прогулка по зимнему лесу (2,5 км).</w:t>
            </w:r>
          </w:p>
          <w:p w14:paraId="6301029F" w14:textId="77777777" w:rsidR="00B450E5" w:rsidRDefault="00B450E5" w:rsidP="005F3A79">
            <w:pPr>
              <w:pStyle w:val="1"/>
              <w:jc w:val="both"/>
              <w:rPr>
                <w:rFonts w:ascii="Verdana" w:hAnsi="Verdana" w:cs="Arial"/>
                <w:sz w:val="20"/>
                <w:szCs w:val="20"/>
              </w:rPr>
            </w:pPr>
            <w:r>
              <w:rPr>
                <w:rFonts w:ascii="Verdana" w:eastAsia="Calibri" w:hAnsi="Verdana"/>
                <w:sz w:val="20"/>
                <w:szCs w:val="20"/>
                <w:lang w:eastAsia="ru-RU"/>
              </w:rPr>
              <w:t xml:space="preserve">Наверху водопада находятся искусственные пруды, зарыбленные форелью с незабываемым вкусом. По желанию можно приобщиться к </w:t>
            </w:r>
            <w:r>
              <w:rPr>
                <w:rFonts w:ascii="Verdana" w:eastAsia="Calibri" w:hAnsi="Verdana"/>
                <w:b/>
                <w:sz w:val="20"/>
                <w:szCs w:val="20"/>
                <w:lang w:eastAsia="ru-RU"/>
              </w:rPr>
              <w:t>зимней рыбалке</w:t>
            </w:r>
            <w:r>
              <w:rPr>
                <w:rFonts w:ascii="Verdana" w:eastAsia="Calibri" w:hAnsi="Verdana"/>
                <w:sz w:val="20"/>
                <w:szCs w:val="20"/>
                <w:lang w:eastAsia="ru-RU"/>
              </w:rPr>
              <w:t xml:space="preserve"> (за дополнительную плату) и самостоятельно приготовить рыбу на ужин.</w:t>
            </w:r>
          </w:p>
          <w:p w14:paraId="38CE89B2" w14:textId="77777777" w:rsidR="00B450E5" w:rsidRDefault="00B450E5" w:rsidP="005F3A79">
            <w:pPr>
              <w:pStyle w:val="1"/>
              <w:jc w:val="both"/>
              <w:rPr>
                <w:rFonts w:ascii="Verdana" w:hAnsi="Verdana" w:cs="Arial"/>
                <w:i/>
                <w:sz w:val="20"/>
                <w:szCs w:val="20"/>
                <w:u w:val="single"/>
              </w:rPr>
            </w:pPr>
            <w:r>
              <w:rPr>
                <w:rFonts w:ascii="Verdana" w:hAnsi="Verdana" w:cs="Arial"/>
                <w:i/>
                <w:sz w:val="20"/>
                <w:szCs w:val="20"/>
                <w:u w:val="single"/>
              </w:rPr>
              <w:t>Обед по пути следования (дополнительная плата).</w:t>
            </w:r>
          </w:p>
          <w:p w14:paraId="668535C6" w14:textId="77777777" w:rsidR="00B450E5" w:rsidRDefault="00B450E5" w:rsidP="005F3A79">
            <w:pPr>
              <w:pStyle w:val="1"/>
              <w:jc w:val="both"/>
              <w:rPr>
                <w:rFonts w:ascii="Verdana" w:hAnsi="Verdana" w:cs="Arial"/>
                <w:sz w:val="20"/>
                <w:szCs w:val="20"/>
              </w:rPr>
            </w:pPr>
          </w:p>
          <w:p w14:paraId="1F6CCB0B" w14:textId="77777777" w:rsidR="00B450E5" w:rsidRDefault="00B450E5" w:rsidP="005F3A79">
            <w:pPr>
              <w:pStyle w:val="1"/>
              <w:jc w:val="both"/>
              <w:rPr>
                <w:rFonts w:ascii="Times New Roman" w:eastAsia="Helvetica" w:hAnsi="Times New Roman"/>
                <w:color w:val="000000"/>
                <w:sz w:val="24"/>
                <w:szCs w:val="24"/>
              </w:rPr>
            </w:pPr>
            <w:r>
              <w:rPr>
                <w:rFonts w:ascii="Times New Roman" w:hAnsi="Times New Roman"/>
                <w:sz w:val="24"/>
                <w:szCs w:val="24"/>
              </w:rPr>
              <w:t>Далее посещаем известное и воспетое в песне</w:t>
            </w:r>
            <w:r>
              <w:rPr>
                <w:rFonts w:ascii="Verdana" w:hAnsi="Verdana" w:cs="Arial"/>
                <w:sz w:val="20"/>
                <w:szCs w:val="20"/>
              </w:rPr>
              <w:t xml:space="preserve"> </w:t>
            </w:r>
            <w:r>
              <w:rPr>
                <w:rFonts w:ascii="Verdana" w:hAnsi="Verdana" w:cs="Arial"/>
                <w:b/>
                <w:sz w:val="20"/>
                <w:szCs w:val="20"/>
              </w:rPr>
              <w:t xml:space="preserve">озеро Манжерок </w:t>
            </w:r>
            <w:r>
              <w:rPr>
                <w:rFonts w:ascii="Verdana" w:hAnsi="Verdana" w:cs="Arial"/>
                <w:bCs/>
                <w:sz w:val="20"/>
                <w:szCs w:val="20"/>
              </w:rPr>
              <w:t>и не менее известный</w:t>
            </w:r>
            <w:r>
              <w:rPr>
                <w:rFonts w:ascii="Times New Roman" w:hAnsi="Times New Roman"/>
                <w:sz w:val="24"/>
                <w:szCs w:val="24"/>
              </w:rPr>
              <w:t xml:space="preserve"> </w:t>
            </w:r>
            <w:r>
              <w:rPr>
                <w:rFonts w:ascii="Times New Roman" w:hAnsi="Times New Roman"/>
                <w:b/>
                <w:bCs/>
                <w:sz w:val="24"/>
                <w:szCs w:val="24"/>
              </w:rPr>
              <w:t xml:space="preserve">всесезонный курорт «Манжерок». </w:t>
            </w:r>
            <w:r>
              <w:rPr>
                <w:rFonts w:ascii="Times New Roman" w:hAnsi="Times New Roman"/>
                <w:sz w:val="24"/>
                <w:szCs w:val="24"/>
              </w:rPr>
              <w:t>Здесь в</w:t>
            </w:r>
            <w:r>
              <w:rPr>
                <w:rFonts w:ascii="Times New Roman" w:eastAsia="Helvetica" w:hAnsi="Times New Roman"/>
                <w:color w:val="000000"/>
                <w:sz w:val="24"/>
                <w:szCs w:val="24"/>
              </w:rPr>
              <w:t xml:space="preserve">ы можете подняться на гору </w:t>
            </w:r>
            <w:r>
              <w:rPr>
                <w:rFonts w:ascii="Times New Roman" w:eastAsia="Helvetica" w:hAnsi="Times New Roman"/>
                <w:b/>
                <w:bCs/>
                <w:color w:val="000000"/>
                <w:sz w:val="24"/>
                <w:szCs w:val="24"/>
              </w:rPr>
              <w:t>Малая Синюха</w:t>
            </w:r>
            <w:r>
              <w:rPr>
                <w:rFonts w:ascii="Times New Roman" w:eastAsia="Helvetica" w:hAnsi="Times New Roman"/>
                <w:color w:val="000000"/>
                <w:sz w:val="24"/>
                <w:szCs w:val="24"/>
              </w:rPr>
              <w:t xml:space="preserve"> высотой 1196 метров на современном гондольном подъемнике (за </w:t>
            </w:r>
            <w:proofErr w:type="spellStart"/>
            <w:r>
              <w:rPr>
                <w:rFonts w:ascii="Times New Roman" w:eastAsia="Helvetica" w:hAnsi="Times New Roman"/>
                <w:color w:val="000000"/>
                <w:sz w:val="24"/>
                <w:szCs w:val="24"/>
              </w:rPr>
              <w:t>доп.плату</w:t>
            </w:r>
            <w:proofErr w:type="spellEnd"/>
            <w:r>
              <w:rPr>
                <w:rFonts w:ascii="Times New Roman" w:eastAsia="Helvetica" w:hAnsi="Times New Roman"/>
                <w:color w:val="000000"/>
                <w:sz w:val="24"/>
                <w:szCs w:val="24"/>
              </w:rPr>
              <w:t xml:space="preserve"> от 1000 руб./чел)*, откуда с высоты птичьего полета со смотровой площадки открываются потрясающие виды на живописные окрестности, среди которых прекрасный уголок природы – озеро Манжерок, а также на долину р. Катунь и параллельные хребты. Прогуляемся до </w:t>
            </w:r>
            <w:r>
              <w:rPr>
                <w:rFonts w:ascii="Times New Roman" w:eastAsia="Helvetica" w:hAnsi="Times New Roman"/>
                <w:b/>
                <w:bCs/>
                <w:color w:val="000000"/>
                <w:sz w:val="24"/>
                <w:szCs w:val="24"/>
              </w:rPr>
              <w:t xml:space="preserve">Золотой бабы и </w:t>
            </w:r>
            <w:r>
              <w:rPr>
                <w:rFonts w:ascii="Times New Roman" w:eastAsia="Helvetica" w:hAnsi="Times New Roman"/>
                <w:color w:val="000000"/>
                <w:sz w:val="24"/>
                <w:szCs w:val="24"/>
              </w:rPr>
              <w:t>загадаем желание.</w:t>
            </w:r>
          </w:p>
          <w:p w14:paraId="2BB61DDE" w14:textId="77777777" w:rsidR="00B450E5" w:rsidRDefault="00B450E5" w:rsidP="005F3A79">
            <w:pPr>
              <w:pStyle w:val="1"/>
              <w:jc w:val="both"/>
              <w:rPr>
                <w:rFonts w:ascii="Verdana" w:hAnsi="Verdana" w:cs="Arial"/>
                <w:sz w:val="20"/>
                <w:szCs w:val="20"/>
              </w:rPr>
            </w:pPr>
          </w:p>
          <w:p w14:paraId="04A4A252" w14:textId="77777777" w:rsidR="00B450E5" w:rsidRDefault="00B450E5" w:rsidP="005F3A79">
            <w:pPr>
              <w:pStyle w:val="1"/>
              <w:rPr>
                <w:rFonts w:ascii="Verdana" w:hAnsi="Verdana"/>
                <w:sz w:val="20"/>
              </w:rPr>
            </w:pPr>
            <w:r>
              <w:rPr>
                <w:rFonts w:ascii="Verdana" w:hAnsi="Verdana" w:cs="Arial"/>
                <w:sz w:val="20"/>
                <w:szCs w:val="20"/>
              </w:rPr>
              <w:t xml:space="preserve">Трансфер в отель. </w:t>
            </w:r>
            <w:r>
              <w:rPr>
                <w:rFonts w:ascii="Verdana" w:hAnsi="Verdana"/>
                <w:sz w:val="20"/>
              </w:rPr>
              <w:t>Размещение.</w:t>
            </w:r>
          </w:p>
          <w:p w14:paraId="3AF3E102" w14:textId="77777777" w:rsidR="00B450E5" w:rsidRDefault="00B450E5" w:rsidP="005F3A79">
            <w:pPr>
              <w:pStyle w:val="aa"/>
              <w:ind w:firstLine="0"/>
              <w:rPr>
                <w:rFonts w:ascii="Verdana" w:hAnsi="Verdana"/>
                <w:b/>
                <w:sz w:val="20"/>
              </w:rPr>
            </w:pPr>
          </w:p>
          <w:p w14:paraId="390BCC90" w14:textId="77777777" w:rsidR="00B450E5" w:rsidRDefault="00B450E5" w:rsidP="005F3A79">
            <w:pPr>
              <w:pStyle w:val="1"/>
              <w:rPr>
                <w:rFonts w:ascii="Verdana" w:hAnsi="Verdana" w:cs="Arial"/>
                <w:sz w:val="20"/>
                <w:szCs w:val="20"/>
              </w:rPr>
            </w:pPr>
            <w:r>
              <w:rPr>
                <w:rFonts w:ascii="Verdana" w:hAnsi="Verdana" w:cs="Arial"/>
                <w:sz w:val="20"/>
                <w:szCs w:val="20"/>
              </w:rPr>
              <w:t>Авто 45 км, пешком 5 км</w:t>
            </w:r>
          </w:p>
          <w:p w14:paraId="14B38B0E" w14:textId="77777777" w:rsidR="00B450E5" w:rsidRDefault="00B450E5" w:rsidP="005F3A79">
            <w:pPr>
              <w:pStyle w:val="aa"/>
              <w:ind w:firstLine="0"/>
              <w:jc w:val="both"/>
              <w:rPr>
                <w:rFonts w:ascii="Verdana" w:hAnsi="Verdana" w:cs="Arial"/>
                <w:sz w:val="20"/>
              </w:rPr>
            </w:pPr>
          </w:p>
        </w:tc>
      </w:tr>
      <w:tr w:rsidR="00B450E5" w14:paraId="4BB873AA" w14:textId="77777777" w:rsidTr="005F3A79">
        <w:trPr>
          <w:trHeight w:val="297"/>
        </w:trPr>
        <w:tc>
          <w:tcPr>
            <w:tcW w:w="993" w:type="dxa"/>
          </w:tcPr>
          <w:p w14:paraId="2530C72F" w14:textId="77777777" w:rsidR="00B450E5" w:rsidRDefault="00B450E5" w:rsidP="005F3A79">
            <w:pPr>
              <w:pStyle w:val="1"/>
              <w:rPr>
                <w:rFonts w:ascii="Verdana" w:hAnsi="Verdana" w:cs="Arial"/>
                <w:sz w:val="20"/>
                <w:szCs w:val="20"/>
              </w:rPr>
            </w:pPr>
            <w:r>
              <w:rPr>
                <w:rFonts w:ascii="Verdana" w:hAnsi="Verdana" w:cs="Arial"/>
                <w:sz w:val="20"/>
                <w:szCs w:val="20"/>
              </w:rPr>
              <w:t>2 день</w:t>
            </w:r>
          </w:p>
          <w:p w14:paraId="5B5628CB" w14:textId="77777777" w:rsidR="00B450E5" w:rsidRDefault="00B450E5" w:rsidP="005F3A79">
            <w:pPr>
              <w:pStyle w:val="1"/>
              <w:rPr>
                <w:rFonts w:ascii="Verdana" w:hAnsi="Verdana" w:cs="Arial"/>
                <w:b/>
                <w:sz w:val="20"/>
                <w:szCs w:val="20"/>
              </w:rPr>
            </w:pPr>
            <w:r>
              <w:rPr>
                <w:rFonts w:ascii="Verdana" w:hAnsi="Verdana" w:cs="Arial"/>
                <w:b/>
                <w:sz w:val="20"/>
                <w:szCs w:val="20"/>
              </w:rPr>
              <w:lastRenderedPageBreak/>
              <w:t>05.01</w:t>
            </w:r>
          </w:p>
        </w:tc>
        <w:tc>
          <w:tcPr>
            <w:tcW w:w="8363" w:type="dxa"/>
          </w:tcPr>
          <w:p w14:paraId="1367E1F8" w14:textId="77777777" w:rsidR="00B450E5" w:rsidRDefault="00B450E5" w:rsidP="005F3A79">
            <w:pPr>
              <w:rPr>
                <w:rFonts w:ascii="Verdana" w:hAnsi="Verdana"/>
                <w:b/>
                <w:sz w:val="20"/>
                <w:szCs w:val="20"/>
              </w:rPr>
            </w:pPr>
            <w:r>
              <w:rPr>
                <w:rFonts w:ascii="Verdana" w:hAnsi="Verdana"/>
                <w:bCs/>
                <w:sz w:val="20"/>
                <w:szCs w:val="20"/>
              </w:rPr>
              <w:lastRenderedPageBreak/>
              <w:t>Завтрак.</w:t>
            </w:r>
            <w:r>
              <w:rPr>
                <w:rFonts w:ascii="Verdana" w:hAnsi="Verdana"/>
                <w:b/>
                <w:sz w:val="20"/>
                <w:szCs w:val="20"/>
              </w:rPr>
              <w:t xml:space="preserve"> </w:t>
            </w:r>
          </w:p>
          <w:p w14:paraId="1354A1FE" w14:textId="77777777" w:rsidR="00B450E5" w:rsidRDefault="00B450E5" w:rsidP="005F3A79">
            <w:pPr>
              <w:jc w:val="both"/>
              <w:rPr>
                <w:rFonts w:ascii="Verdana" w:eastAsia="Times New Roman" w:hAnsi="Verdana" w:cs="Helvetica"/>
                <w:color w:val="262626"/>
                <w:sz w:val="20"/>
                <w:szCs w:val="20"/>
                <w:lang w:eastAsia="en-US"/>
              </w:rPr>
            </w:pPr>
            <w:r>
              <w:rPr>
                <w:rFonts w:ascii="Verdana" w:eastAsia="Times New Roman" w:hAnsi="Verdana" w:cs="Arial"/>
                <w:sz w:val="20"/>
                <w:szCs w:val="20"/>
                <w:lang w:eastAsia="en-US"/>
              </w:rPr>
              <w:lastRenderedPageBreak/>
              <w:t>Экскурсионный день</w:t>
            </w:r>
            <w:r>
              <w:rPr>
                <w:rFonts w:ascii="Verdana" w:eastAsia="Times New Roman" w:hAnsi="Verdana" w:cs="Arial"/>
                <w:b/>
                <w:sz w:val="20"/>
                <w:szCs w:val="20"/>
                <w:lang w:eastAsia="en-US"/>
              </w:rPr>
              <w:t xml:space="preserve"> </w:t>
            </w:r>
            <w:r>
              <w:rPr>
                <w:rFonts w:ascii="Verdana" w:eastAsia="Times New Roman" w:hAnsi="Verdana" w:cs="Arial"/>
                <w:sz w:val="20"/>
                <w:szCs w:val="20"/>
                <w:lang w:eastAsia="en-US"/>
              </w:rPr>
              <w:t xml:space="preserve">посвящается </w:t>
            </w:r>
            <w:r>
              <w:rPr>
                <w:rFonts w:ascii="Verdana" w:eastAsia="Times New Roman" w:hAnsi="Verdana" w:cs="Arial"/>
                <w:b/>
                <w:sz w:val="20"/>
                <w:szCs w:val="20"/>
                <w:lang w:eastAsia="en-US"/>
              </w:rPr>
              <w:t xml:space="preserve">Чемальскому району. </w:t>
            </w:r>
            <w:r>
              <w:rPr>
                <w:rFonts w:ascii="Verdana" w:eastAsia="Times New Roman" w:hAnsi="Verdana" w:cs="Arial"/>
                <w:sz w:val="20"/>
                <w:szCs w:val="20"/>
                <w:lang w:eastAsia="en-US"/>
              </w:rPr>
              <w:t xml:space="preserve">Путешествуя по живописному </w:t>
            </w:r>
            <w:r>
              <w:rPr>
                <w:rFonts w:ascii="Verdana" w:eastAsia="Times New Roman" w:hAnsi="Verdana" w:cs="Arial"/>
                <w:b/>
                <w:sz w:val="20"/>
                <w:szCs w:val="20"/>
                <w:lang w:eastAsia="en-US"/>
              </w:rPr>
              <w:t>Чемальскому тракту</w:t>
            </w:r>
            <w:r>
              <w:rPr>
                <w:rFonts w:ascii="Verdana" w:eastAsia="Times New Roman" w:hAnsi="Verdana" w:cs="Arial"/>
                <w:sz w:val="20"/>
                <w:szCs w:val="20"/>
                <w:lang w:eastAsia="en-US"/>
              </w:rPr>
              <w:t>, мы посетим удивительное место – *</w:t>
            </w:r>
            <w:r>
              <w:rPr>
                <w:rFonts w:ascii="Verdana" w:eastAsia="Times New Roman" w:hAnsi="Verdana"/>
                <w:b/>
                <w:sz w:val="20"/>
                <w:szCs w:val="20"/>
                <w:lang w:eastAsia="en-US"/>
              </w:rPr>
              <w:t xml:space="preserve">«Голубые озера» </w:t>
            </w:r>
            <w:r>
              <w:rPr>
                <w:rFonts w:ascii="Verdana" w:eastAsia="Times New Roman" w:hAnsi="Verdana" w:cs="Helvetica"/>
                <w:color w:val="262626"/>
                <w:sz w:val="20"/>
                <w:szCs w:val="20"/>
                <w:lang w:eastAsia="en-US"/>
              </w:rPr>
              <w:t>(ледовая переправа без доплат, заброска УАЗом от 800 руб./чел.).</w:t>
            </w:r>
          </w:p>
          <w:p w14:paraId="30D737E9" w14:textId="77777777" w:rsidR="00B450E5" w:rsidRDefault="00B450E5" w:rsidP="005F3A79">
            <w:pPr>
              <w:jc w:val="both"/>
              <w:rPr>
                <w:rFonts w:ascii="Verdana" w:eastAsia="Times New Roman" w:hAnsi="Verdana" w:cs="Helvetica"/>
                <w:color w:val="262626"/>
                <w:sz w:val="20"/>
                <w:szCs w:val="20"/>
                <w:lang w:eastAsia="en-US"/>
              </w:rPr>
            </w:pPr>
            <w:r>
              <w:rPr>
                <w:rFonts w:ascii="Verdana" w:eastAsia="Times New Roman" w:hAnsi="Verdana" w:cs="Helvetica"/>
                <w:color w:val="262626"/>
                <w:sz w:val="20"/>
                <w:szCs w:val="20"/>
                <w:lang w:eastAsia="en-US"/>
              </w:rPr>
              <w:t xml:space="preserve">Голубые озера - одно из природных чудес Алтая. Это глубокие водоемы с кристально чистой водой бирюзового оттенка. Среди местного населения распространено иное название озер – </w:t>
            </w:r>
            <w:r>
              <w:rPr>
                <w:rFonts w:ascii="Verdana" w:eastAsia="Times New Roman" w:hAnsi="Verdana" w:cs="Helvetica"/>
                <w:b/>
                <w:color w:val="262626"/>
                <w:sz w:val="20"/>
                <w:szCs w:val="20"/>
                <w:lang w:eastAsia="en-US"/>
              </w:rPr>
              <w:t>«Глаза Катуни».</w:t>
            </w:r>
            <w:r>
              <w:rPr>
                <w:rFonts w:ascii="Verdana" w:eastAsia="Times New Roman" w:hAnsi="Verdana" w:cs="Helvetica"/>
                <w:color w:val="262626"/>
                <w:sz w:val="20"/>
                <w:szCs w:val="20"/>
                <w:lang w:eastAsia="en-US"/>
              </w:rPr>
              <w:t xml:space="preserve"> Всего же в состав Голубых озер входит два или три водоема, в зависимости от уровня воды в реке. Максимальная глубина озера в дни полноводья достигает 16 метров! На некоторых участках озера можно отчетливо рассмотреть дно, удаленное от поверхности воды на 3-4 метра, что оказывает очень сильное впечатление. </w:t>
            </w:r>
          </w:p>
          <w:p w14:paraId="4B88A6AF" w14:textId="77777777" w:rsidR="00B450E5" w:rsidRDefault="00B450E5" w:rsidP="005F3A79">
            <w:pPr>
              <w:jc w:val="both"/>
              <w:rPr>
                <w:rFonts w:ascii="Verdana" w:eastAsia="Times New Roman" w:hAnsi="Verdana" w:cs="Helvetica"/>
                <w:color w:val="262626"/>
                <w:sz w:val="20"/>
                <w:szCs w:val="20"/>
                <w:lang w:eastAsia="en-US"/>
              </w:rPr>
            </w:pPr>
          </w:p>
          <w:p w14:paraId="546F5486" w14:textId="77777777" w:rsidR="00B450E5" w:rsidRDefault="00B450E5" w:rsidP="005F3A79">
            <w:pPr>
              <w:jc w:val="both"/>
              <w:rPr>
                <w:rFonts w:ascii="Verdana" w:eastAsia="Times New Roman" w:hAnsi="Verdana" w:cs="Arial"/>
                <w:i/>
                <w:sz w:val="20"/>
                <w:szCs w:val="20"/>
                <w:u w:val="single"/>
                <w:lang w:eastAsia="en-US"/>
              </w:rPr>
            </w:pPr>
            <w:r>
              <w:rPr>
                <w:rFonts w:ascii="Verdana" w:eastAsia="Times New Roman" w:hAnsi="Verdana" w:cs="Arial"/>
                <w:i/>
                <w:sz w:val="20"/>
                <w:szCs w:val="20"/>
                <w:u w:val="single"/>
                <w:lang w:eastAsia="en-US"/>
              </w:rPr>
              <w:t>Обед в кафе по пути следования (дополнительная плата).</w:t>
            </w:r>
          </w:p>
          <w:p w14:paraId="4E0A876C" w14:textId="77777777" w:rsidR="00B450E5" w:rsidRDefault="00B450E5" w:rsidP="005F3A79">
            <w:pPr>
              <w:jc w:val="both"/>
              <w:rPr>
                <w:rFonts w:ascii="Verdana" w:eastAsia="Times New Roman" w:hAnsi="Verdana" w:cs="Arial"/>
                <w:i/>
                <w:sz w:val="20"/>
                <w:szCs w:val="20"/>
                <w:u w:val="single"/>
                <w:lang w:eastAsia="en-US"/>
              </w:rPr>
            </w:pPr>
          </w:p>
          <w:p w14:paraId="04FA25E9" w14:textId="77777777" w:rsidR="00B450E5" w:rsidRDefault="00B450E5" w:rsidP="005F3A79">
            <w:pPr>
              <w:jc w:val="both"/>
              <w:rPr>
                <w:rFonts w:ascii="Verdana" w:eastAsia="Times New Roman" w:hAnsi="Verdana" w:cs="Arial"/>
                <w:color w:val="333333"/>
                <w:sz w:val="20"/>
                <w:szCs w:val="20"/>
                <w:shd w:val="clear" w:color="auto" w:fill="FFFFFF"/>
                <w:lang w:eastAsia="en-US"/>
              </w:rPr>
            </w:pPr>
            <w:r>
              <w:rPr>
                <w:rFonts w:ascii="Verdana" w:eastAsia="Times New Roman" w:hAnsi="Verdana" w:cs="Helvetica"/>
                <w:color w:val="262626"/>
                <w:sz w:val="20"/>
                <w:szCs w:val="20"/>
                <w:lang w:eastAsia="en-US"/>
              </w:rPr>
              <w:t xml:space="preserve">Отправляемся в село </w:t>
            </w:r>
            <w:r>
              <w:rPr>
                <w:rFonts w:ascii="Verdana" w:eastAsia="Times New Roman" w:hAnsi="Verdana" w:cs="Helvetica"/>
                <w:b/>
                <w:bCs/>
                <w:color w:val="262626"/>
                <w:sz w:val="20"/>
                <w:szCs w:val="20"/>
                <w:lang w:eastAsia="en-US"/>
              </w:rPr>
              <w:t>Чемал</w:t>
            </w:r>
            <w:r>
              <w:rPr>
                <w:rFonts w:ascii="Verdana" w:eastAsia="Times New Roman" w:hAnsi="Verdana" w:cs="Helvetica"/>
                <w:color w:val="262626"/>
                <w:sz w:val="20"/>
                <w:szCs w:val="20"/>
                <w:lang w:eastAsia="en-US"/>
              </w:rPr>
              <w:t xml:space="preserve">, где посетим </w:t>
            </w:r>
            <w:r>
              <w:rPr>
                <w:rFonts w:ascii="Verdana" w:eastAsia="Times New Roman" w:hAnsi="Verdana" w:cs="Helvetica"/>
                <w:b/>
                <w:color w:val="262626"/>
                <w:sz w:val="20"/>
                <w:szCs w:val="20"/>
                <w:lang w:eastAsia="en-US"/>
              </w:rPr>
              <w:t>православный</w:t>
            </w:r>
            <w:r>
              <w:rPr>
                <w:rFonts w:ascii="Verdana" w:eastAsia="Times New Roman" w:hAnsi="Verdana" w:cs="Helvetica"/>
                <w:color w:val="262626"/>
                <w:sz w:val="20"/>
                <w:szCs w:val="20"/>
                <w:lang w:eastAsia="en-US"/>
              </w:rPr>
              <w:t xml:space="preserve"> </w:t>
            </w:r>
            <w:r>
              <w:rPr>
                <w:rFonts w:ascii="Verdana" w:eastAsia="Times New Roman" w:hAnsi="Verdana" w:cs="Arial"/>
                <w:b/>
                <w:sz w:val="20"/>
                <w:szCs w:val="20"/>
                <w:lang w:eastAsia="en-US"/>
              </w:rPr>
              <w:t>храм Иоанна Богослова на острове Патмос,</w:t>
            </w:r>
            <w:r>
              <w:rPr>
                <w:rFonts w:ascii="Verdana" w:eastAsia="Times New Roman" w:hAnsi="Verdana"/>
                <w:sz w:val="20"/>
                <w:szCs w:val="20"/>
                <w:lang w:eastAsia="en-US"/>
              </w:rPr>
              <w:t xml:space="preserve"> где прикоснемся к истории основания христианской миссии в Чемале. В действующем </w:t>
            </w:r>
            <w:r>
              <w:rPr>
                <w:rFonts w:ascii="Verdana" w:eastAsia="Times New Roman" w:hAnsi="Verdana" w:cs="Arial"/>
                <w:b/>
                <w:bCs/>
                <w:color w:val="333333"/>
                <w:sz w:val="20"/>
                <w:szCs w:val="20"/>
                <w:shd w:val="clear" w:color="auto" w:fill="FFFFFF"/>
                <w:lang w:eastAsia="en-US"/>
              </w:rPr>
              <w:t>Храме</w:t>
            </w:r>
            <w:r>
              <w:rPr>
                <w:rFonts w:ascii="Verdana" w:eastAsia="Times New Roman" w:hAnsi="Verdana" w:cs="Arial"/>
                <w:color w:val="333333"/>
                <w:sz w:val="20"/>
                <w:szCs w:val="20"/>
                <w:shd w:val="clear" w:color="auto" w:fill="FFFFFF"/>
                <w:lang w:eastAsia="en-US"/>
              </w:rPr>
              <w:t xml:space="preserve"> </w:t>
            </w:r>
            <w:r>
              <w:rPr>
                <w:rFonts w:ascii="Verdana" w:eastAsia="Times New Roman" w:hAnsi="Verdana" w:cs="Arial"/>
                <w:b/>
                <w:bCs/>
                <w:color w:val="333333"/>
                <w:sz w:val="20"/>
                <w:szCs w:val="20"/>
                <w:shd w:val="clear" w:color="auto" w:fill="FFFFFF"/>
                <w:lang w:eastAsia="en-US"/>
              </w:rPr>
              <w:t>на острове Патмос</w:t>
            </w:r>
            <w:r>
              <w:rPr>
                <w:rFonts w:ascii="Verdana" w:eastAsia="Times New Roman" w:hAnsi="Verdana" w:cs="Arial"/>
                <w:color w:val="333333"/>
                <w:sz w:val="20"/>
                <w:szCs w:val="20"/>
                <w:shd w:val="clear" w:color="auto" w:fill="FFFFFF"/>
                <w:lang w:eastAsia="en-US"/>
              </w:rPr>
              <w:t xml:space="preserve"> наблюдается постепенное обновление старых икон. </w:t>
            </w:r>
          </w:p>
          <w:p w14:paraId="0B8D0FCC" w14:textId="77777777" w:rsidR="00B450E5" w:rsidRDefault="00B450E5" w:rsidP="005F3A79">
            <w:pPr>
              <w:shd w:val="clear" w:color="auto" w:fill="FFFFFF"/>
              <w:jc w:val="both"/>
              <w:textAlignment w:val="baseline"/>
              <w:rPr>
                <w:rFonts w:ascii="Verdana" w:hAnsi="Verdana"/>
                <w:sz w:val="20"/>
                <w:szCs w:val="20"/>
                <w:u w:val="single"/>
              </w:rPr>
            </w:pPr>
            <w:r>
              <w:rPr>
                <w:rFonts w:ascii="Verdana" w:hAnsi="Verdana" w:cs="Arial"/>
                <w:color w:val="333333"/>
                <w:sz w:val="20"/>
                <w:szCs w:val="20"/>
                <w:shd w:val="clear" w:color="auto" w:fill="FFFFFF"/>
              </w:rPr>
              <w:t xml:space="preserve">Возвращаясь, по пути посетим </w:t>
            </w:r>
            <w:r>
              <w:rPr>
                <w:rFonts w:ascii="Verdana" w:hAnsi="Verdana" w:cs="Arial"/>
                <w:b/>
                <w:bCs/>
                <w:color w:val="333333"/>
                <w:sz w:val="20"/>
                <w:szCs w:val="20"/>
                <w:shd w:val="clear" w:color="auto" w:fill="FFFFFF"/>
              </w:rPr>
              <w:t>маральник «</w:t>
            </w:r>
            <w:proofErr w:type="spellStart"/>
            <w:r>
              <w:rPr>
                <w:rFonts w:ascii="Verdana" w:hAnsi="Verdana" w:cs="Arial"/>
                <w:b/>
                <w:bCs/>
                <w:color w:val="333333"/>
                <w:sz w:val="20"/>
                <w:szCs w:val="20"/>
                <w:shd w:val="clear" w:color="auto" w:fill="FFFFFF"/>
              </w:rPr>
              <w:t>Байгабак</w:t>
            </w:r>
            <w:proofErr w:type="spellEnd"/>
            <w:r>
              <w:rPr>
                <w:rFonts w:ascii="Verdana" w:hAnsi="Verdana" w:cs="Arial"/>
                <w:b/>
                <w:bCs/>
                <w:color w:val="333333"/>
                <w:sz w:val="20"/>
                <w:szCs w:val="20"/>
                <w:shd w:val="clear" w:color="auto" w:fill="FFFFFF"/>
              </w:rPr>
              <w:t>»</w:t>
            </w:r>
            <w:r>
              <w:rPr>
                <w:rFonts w:ascii="Verdana" w:hAnsi="Verdana" w:cs="Arial"/>
                <w:color w:val="333333"/>
                <w:sz w:val="20"/>
                <w:szCs w:val="20"/>
                <w:shd w:val="clear" w:color="auto" w:fill="FFFFFF"/>
              </w:rPr>
              <w:t>, познакомимся с красавцами-маралами и пантовым оленеводством на Алтае.</w:t>
            </w:r>
          </w:p>
          <w:p w14:paraId="3DA3C8C5" w14:textId="77777777" w:rsidR="00B450E5" w:rsidRDefault="00B450E5" w:rsidP="005F3A79">
            <w:pPr>
              <w:jc w:val="both"/>
              <w:rPr>
                <w:rFonts w:ascii="Verdana" w:eastAsia="Times New Roman" w:hAnsi="Verdana"/>
                <w:b/>
                <w:sz w:val="20"/>
                <w:szCs w:val="20"/>
                <w:lang w:eastAsia="en-US"/>
              </w:rPr>
            </w:pPr>
          </w:p>
          <w:p w14:paraId="4F5A083B" w14:textId="77777777" w:rsidR="00B450E5" w:rsidRDefault="00B450E5" w:rsidP="005F3A79">
            <w:pPr>
              <w:pStyle w:val="1"/>
              <w:rPr>
                <w:rFonts w:ascii="Verdana" w:hAnsi="Verdana" w:cs="Arial"/>
                <w:sz w:val="20"/>
                <w:szCs w:val="20"/>
              </w:rPr>
            </w:pPr>
            <w:r>
              <w:rPr>
                <w:rFonts w:ascii="Verdana" w:hAnsi="Verdana" w:cs="Arial"/>
                <w:sz w:val="20"/>
                <w:szCs w:val="20"/>
              </w:rPr>
              <w:t xml:space="preserve">Возвращение в отель. </w:t>
            </w:r>
          </w:p>
          <w:p w14:paraId="4BFA9108" w14:textId="77777777" w:rsidR="00B450E5" w:rsidRDefault="00B450E5" w:rsidP="005F3A79">
            <w:pPr>
              <w:pStyle w:val="1"/>
              <w:rPr>
                <w:rFonts w:ascii="Verdana" w:hAnsi="Verdana" w:cs="Arial"/>
                <w:sz w:val="20"/>
                <w:szCs w:val="20"/>
              </w:rPr>
            </w:pPr>
          </w:p>
          <w:p w14:paraId="669AB253" w14:textId="77777777" w:rsidR="00B450E5" w:rsidRDefault="00B450E5" w:rsidP="005F3A79">
            <w:pPr>
              <w:pStyle w:val="1"/>
              <w:rPr>
                <w:rFonts w:ascii="Verdana" w:hAnsi="Verdana" w:cs="Arial"/>
                <w:sz w:val="20"/>
                <w:szCs w:val="20"/>
              </w:rPr>
            </w:pPr>
            <w:r>
              <w:rPr>
                <w:rFonts w:ascii="Verdana" w:hAnsi="Verdana" w:cs="Arial"/>
                <w:sz w:val="20"/>
                <w:szCs w:val="20"/>
              </w:rPr>
              <w:t xml:space="preserve">Авто 250 </w:t>
            </w:r>
            <w:proofErr w:type="gramStart"/>
            <w:r>
              <w:rPr>
                <w:rFonts w:ascii="Verdana" w:hAnsi="Verdana" w:cs="Arial"/>
                <w:sz w:val="20"/>
                <w:szCs w:val="20"/>
              </w:rPr>
              <w:t>км Пешком</w:t>
            </w:r>
            <w:proofErr w:type="gramEnd"/>
            <w:r>
              <w:rPr>
                <w:rFonts w:ascii="Verdana" w:hAnsi="Verdana" w:cs="Arial"/>
                <w:sz w:val="20"/>
                <w:szCs w:val="20"/>
              </w:rPr>
              <w:t xml:space="preserve"> 2 км</w:t>
            </w:r>
          </w:p>
          <w:p w14:paraId="57B812DC" w14:textId="77777777" w:rsidR="00B450E5" w:rsidRDefault="00B450E5" w:rsidP="005F3A79">
            <w:pPr>
              <w:pStyle w:val="1"/>
              <w:rPr>
                <w:rFonts w:ascii="Verdana" w:hAnsi="Verdana" w:cs="Arial"/>
                <w:b/>
                <w:sz w:val="20"/>
                <w:szCs w:val="20"/>
              </w:rPr>
            </w:pPr>
          </w:p>
        </w:tc>
      </w:tr>
      <w:tr w:rsidR="00B450E5" w14:paraId="7266A848" w14:textId="77777777" w:rsidTr="005F3A79">
        <w:trPr>
          <w:trHeight w:val="131"/>
        </w:trPr>
        <w:tc>
          <w:tcPr>
            <w:tcW w:w="993" w:type="dxa"/>
          </w:tcPr>
          <w:p w14:paraId="7E3A1041" w14:textId="77777777" w:rsidR="00B450E5" w:rsidRDefault="00B450E5" w:rsidP="005F3A79">
            <w:pPr>
              <w:pStyle w:val="1"/>
              <w:rPr>
                <w:rFonts w:ascii="Verdana" w:hAnsi="Verdana" w:cs="Arial"/>
                <w:sz w:val="20"/>
                <w:szCs w:val="20"/>
              </w:rPr>
            </w:pPr>
            <w:r>
              <w:rPr>
                <w:rFonts w:ascii="Verdana" w:hAnsi="Verdana" w:cs="Arial"/>
                <w:sz w:val="20"/>
                <w:szCs w:val="20"/>
              </w:rPr>
              <w:lastRenderedPageBreak/>
              <w:t xml:space="preserve">3 день </w:t>
            </w:r>
          </w:p>
          <w:p w14:paraId="148E831B" w14:textId="77777777" w:rsidR="00B450E5" w:rsidRDefault="00B450E5" w:rsidP="005F3A79">
            <w:pPr>
              <w:pStyle w:val="1"/>
              <w:rPr>
                <w:rFonts w:ascii="Verdana" w:hAnsi="Verdana" w:cs="Arial"/>
                <w:b/>
                <w:sz w:val="20"/>
                <w:szCs w:val="20"/>
              </w:rPr>
            </w:pPr>
            <w:r>
              <w:rPr>
                <w:rFonts w:ascii="Verdana" w:hAnsi="Verdana" w:cs="Arial"/>
                <w:b/>
                <w:sz w:val="20"/>
                <w:szCs w:val="20"/>
              </w:rPr>
              <w:t>06.01</w:t>
            </w:r>
          </w:p>
          <w:p w14:paraId="3A484F18" w14:textId="77777777" w:rsidR="00B450E5" w:rsidRDefault="00B450E5" w:rsidP="005F3A79">
            <w:pPr>
              <w:pStyle w:val="1"/>
              <w:rPr>
                <w:rFonts w:ascii="Verdana" w:hAnsi="Verdana" w:cs="Arial"/>
                <w:sz w:val="20"/>
                <w:szCs w:val="20"/>
              </w:rPr>
            </w:pPr>
          </w:p>
          <w:p w14:paraId="030F0C9C" w14:textId="77777777" w:rsidR="00B450E5" w:rsidRDefault="00B450E5" w:rsidP="005F3A79">
            <w:pPr>
              <w:pStyle w:val="1"/>
              <w:rPr>
                <w:rFonts w:ascii="Verdana" w:hAnsi="Verdana" w:cs="Arial"/>
                <w:sz w:val="20"/>
                <w:szCs w:val="20"/>
              </w:rPr>
            </w:pPr>
          </w:p>
        </w:tc>
        <w:tc>
          <w:tcPr>
            <w:tcW w:w="8363" w:type="dxa"/>
          </w:tcPr>
          <w:p w14:paraId="73637BAF" w14:textId="77777777" w:rsidR="00B450E5" w:rsidRDefault="00B450E5" w:rsidP="005F3A79">
            <w:pPr>
              <w:jc w:val="both"/>
              <w:rPr>
                <w:rFonts w:ascii="Verdana" w:hAnsi="Verdana"/>
                <w:bCs/>
                <w:sz w:val="20"/>
                <w:szCs w:val="20"/>
              </w:rPr>
            </w:pPr>
            <w:r>
              <w:rPr>
                <w:rFonts w:ascii="Verdana" w:hAnsi="Verdana"/>
                <w:bCs/>
                <w:sz w:val="20"/>
                <w:szCs w:val="20"/>
              </w:rPr>
              <w:t xml:space="preserve">Завтрак. </w:t>
            </w:r>
          </w:p>
          <w:p w14:paraId="4A8CDF90" w14:textId="77777777" w:rsidR="00B450E5" w:rsidRDefault="00B450E5" w:rsidP="005F3A79">
            <w:pPr>
              <w:jc w:val="both"/>
              <w:rPr>
                <w:rFonts w:ascii="Verdana" w:eastAsia="Times New Roman" w:hAnsi="Verdana"/>
                <w:sz w:val="20"/>
                <w:szCs w:val="20"/>
              </w:rPr>
            </w:pPr>
          </w:p>
          <w:p w14:paraId="196972F4" w14:textId="77777777" w:rsidR="00B450E5" w:rsidRDefault="00B450E5" w:rsidP="005F3A79">
            <w:pPr>
              <w:jc w:val="both"/>
              <w:rPr>
                <w:rFonts w:ascii="Verdana" w:eastAsia="Times New Roman" w:hAnsi="Verdana" w:cs="Verdana"/>
                <w:sz w:val="20"/>
                <w:szCs w:val="20"/>
              </w:rPr>
            </w:pPr>
            <w:r>
              <w:rPr>
                <w:rFonts w:ascii="Verdana" w:eastAsia="Times New Roman" w:hAnsi="Verdana" w:cs="Verdana"/>
                <w:b/>
                <w:sz w:val="20"/>
                <w:szCs w:val="20"/>
                <w:lang w:eastAsia="en-US"/>
              </w:rPr>
              <w:t xml:space="preserve">Экскурсия в Алтайский край: знакомство с хаски в Центре ездового собаководства и посещение </w:t>
            </w:r>
            <w:proofErr w:type="spellStart"/>
            <w:r>
              <w:rPr>
                <w:rFonts w:ascii="Verdana" w:eastAsia="Times New Roman" w:hAnsi="Verdana" w:cs="Verdana"/>
                <w:b/>
                <w:sz w:val="20"/>
                <w:szCs w:val="20"/>
                <w:lang w:eastAsia="en-US"/>
              </w:rPr>
              <w:t>этнокомплекса</w:t>
            </w:r>
            <w:proofErr w:type="spellEnd"/>
            <w:r>
              <w:rPr>
                <w:rFonts w:ascii="Verdana" w:eastAsia="Times New Roman" w:hAnsi="Verdana" w:cs="Verdana"/>
                <w:b/>
                <w:sz w:val="20"/>
                <w:szCs w:val="20"/>
                <w:lang w:eastAsia="en-US"/>
              </w:rPr>
              <w:t xml:space="preserve"> необычного музея-панорамы </w:t>
            </w:r>
            <w:r>
              <w:rPr>
                <w:rFonts w:ascii="Verdana" w:eastAsia="Helvetica" w:hAnsi="Verdana" w:cs="Verdana"/>
                <w:color w:val="000000"/>
                <w:sz w:val="20"/>
                <w:szCs w:val="20"/>
                <w:shd w:val="clear" w:color="auto" w:fill="FFFFFF"/>
                <w:lang w:eastAsia="en-US"/>
              </w:rPr>
              <w:t xml:space="preserve">с оригинальными идеями и глубоким смыслом, в основу экспозиции которого интереснейшим образом лёг синтез разных традиций: славянской и алтайской. В просторном </w:t>
            </w:r>
            <w:proofErr w:type="spellStart"/>
            <w:r>
              <w:rPr>
                <w:rFonts w:ascii="Verdana" w:eastAsia="Helvetica" w:hAnsi="Verdana" w:cs="Verdana"/>
                <w:color w:val="000000"/>
                <w:sz w:val="20"/>
                <w:szCs w:val="20"/>
                <w:shd w:val="clear" w:color="auto" w:fill="FFFFFF"/>
                <w:lang w:eastAsia="en-US"/>
              </w:rPr>
              <w:t>чадыре</w:t>
            </w:r>
            <w:proofErr w:type="spellEnd"/>
            <w:r>
              <w:rPr>
                <w:rFonts w:ascii="Verdana" w:eastAsia="Helvetica" w:hAnsi="Verdana" w:cs="Verdana"/>
                <w:color w:val="000000"/>
                <w:sz w:val="20"/>
                <w:szCs w:val="20"/>
                <w:shd w:val="clear" w:color="auto" w:fill="FFFFFF"/>
                <w:lang w:eastAsia="en-US"/>
              </w:rPr>
              <w:t xml:space="preserve"> музея вы погрузитесь в историческое прошлое малых коренных народов Алтая. Здесь представлены образцы старинных орудий труда и быта, применявшихся в хозяйстве алтайских народов. Можно прикоснуться к предметам истории, примерить костюмы народов Алтая. А удивительные локации </w:t>
            </w:r>
            <w:proofErr w:type="spellStart"/>
            <w:r>
              <w:rPr>
                <w:rFonts w:ascii="Verdana" w:eastAsia="Helvetica" w:hAnsi="Verdana" w:cs="Verdana"/>
                <w:color w:val="000000"/>
                <w:sz w:val="20"/>
                <w:szCs w:val="20"/>
                <w:shd w:val="clear" w:color="auto" w:fill="FFFFFF"/>
                <w:lang w:eastAsia="en-US"/>
              </w:rPr>
              <w:t>этнокомплекса</w:t>
            </w:r>
            <w:proofErr w:type="spellEnd"/>
            <w:r>
              <w:rPr>
                <w:rFonts w:ascii="Verdana" w:eastAsia="Helvetica" w:hAnsi="Verdana" w:cs="Verdana"/>
                <w:color w:val="000000"/>
                <w:sz w:val="20"/>
                <w:szCs w:val="20"/>
                <w:shd w:val="clear" w:color="auto" w:fill="FFFFFF"/>
                <w:lang w:eastAsia="en-US"/>
              </w:rPr>
              <w:t>: пантеон славянских богов, Золотая баба и Зимний сад, символизирующий Нижний, Срединный и Верхний миры - станут фишкой программы.</w:t>
            </w:r>
          </w:p>
          <w:p w14:paraId="7D6BB3BC" w14:textId="77777777" w:rsidR="00B450E5" w:rsidRDefault="00B450E5" w:rsidP="005F3A79">
            <w:pPr>
              <w:pStyle w:val="aa"/>
              <w:ind w:firstLine="0"/>
              <w:jc w:val="both"/>
              <w:rPr>
                <w:rFonts w:ascii="Verdana" w:eastAsia="Helvetica" w:hAnsi="Verdana" w:cs="Verdana"/>
                <w:color w:val="000000"/>
                <w:sz w:val="20"/>
                <w:shd w:val="clear" w:color="auto" w:fill="FFFFFF"/>
              </w:rPr>
            </w:pPr>
          </w:p>
          <w:p w14:paraId="27DB1CDF" w14:textId="77777777" w:rsidR="00B450E5" w:rsidRDefault="00B450E5" w:rsidP="005F3A79">
            <w:pPr>
              <w:pStyle w:val="aa"/>
              <w:ind w:firstLine="0"/>
              <w:jc w:val="both"/>
              <w:rPr>
                <w:rFonts w:ascii="Verdana" w:hAnsi="Verdana"/>
                <w:i/>
                <w:sz w:val="20"/>
                <w:u w:val="single"/>
              </w:rPr>
            </w:pPr>
            <w:r>
              <w:rPr>
                <w:rFonts w:ascii="Verdana" w:hAnsi="Verdana"/>
                <w:i/>
                <w:sz w:val="20"/>
              </w:rPr>
              <w:t>О</w:t>
            </w:r>
            <w:r>
              <w:rPr>
                <w:rFonts w:ascii="Verdana" w:hAnsi="Verdana"/>
                <w:i/>
                <w:sz w:val="20"/>
                <w:u w:val="single"/>
              </w:rPr>
              <w:t>бед по пути следования (дополнительная плата).</w:t>
            </w:r>
          </w:p>
          <w:p w14:paraId="1BEF6E4E" w14:textId="77777777" w:rsidR="00B450E5" w:rsidRDefault="00B450E5" w:rsidP="005F3A79">
            <w:pPr>
              <w:pStyle w:val="aa"/>
              <w:ind w:firstLine="0"/>
              <w:jc w:val="both"/>
              <w:rPr>
                <w:rFonts w:ascii="Verdana" w:eastAsia="Helvetica" w:hAnsi="Verdana" w:cs="Verdana"/>
                <w:color w:val="000000"/>
                <w:sz w:val="20"/>
                <w:shd w:val="clear" w:color="auto" w:fill="FFFFFF"/>
              </w:rPr>
            </w:pPr>
          </w:p>
          <w:p w14:paraId="4B677144" w14:textId="77777777" w:rsidR="00B450E5" w:rsidRDefault="00B450E5" w:rsidP="005F3A79">
            <w:pPr>
              <w:jc w:val="both"/>
              <w:rPr>
                <w:rFonts w:ascii="Verdana" w:hAnsi="Verdana" w:cs="Verdana"/>
                <w:sz w:val="20"/>
                <w:szCs w:val="20"/>
              </w:rPr>
            </w:pPr>
            <w:r>
              <w:rPr>
                <w:rFonts w:ascii="Verdana" w:hAnsi="Verdana" w:cs="Verdana"/>
                <w:sz w:val="20"/>
                <w:szCs w:val="20"/>
              </w:rPr>
              <w:t xml:space="preserve">Далее нас ожидает развлекательное </w:t>
            </w:r>
            <w:r>
              <w:rPr>
                <w:rFonts w:ascii="Verdana" w:hAnsi="Verdana" w:cs="Verdana"/>
                <w:b/>
                <w:bCs/>
                <w:sz w:val="20"/>
                <w:szCs w:val="20"/>
              </w:rPr>
              <w:t>квест-шоу с новогодними ведущими и весёлыми хаски</w:t>
            </w:r>
            <w:r>
              <w:rPr>
                <w:rFonts w:ascii="Verdana" w:hAnsi="Verdana" w:cs="Verdana"/>
                <w:sz w:val="20"/>
                <w:szCs w:val="20"/>
              </w:rPr>
              <w:t xml:space="preserve">. Также Вам представится возможность покататься на </w:t>
            </w:r>
            <w:r>
              <w:rPr>
                <w:rFonts w:ascii="Verdana" w:hAnsi="Verdana" w:cs="Verdana"/>
                <w:b/>
                <w:sz w:val="20"/>
                <w:szCs w:val="20"/>
              </w:rPr>
              <w:t>собачьих упряжках</w:t>
            </w:r>
            <w:r>
              <w:rPr>
                <w:rFonts w:ascii="Verdana" w:hAnsi="Verdana" w:cs="Verdana"/>
                <w:sz w:val="20"/>
                <w:szCs w:val="20"/>
              </w:rPr>
              <w:t xml:space="preserve"> (за дополнительную плату 1500 руб./чел трасса 1 км).</w:t>
            </w:r>
          </w:p>
          <w:p w14:paraId="5A7109C1" w14:textId="77777777" w:rsidR="00B450E5" w:rsidRDefault="00B450E5" w:rsidP="005F3A79">
            <w:pPr>
              <w:jc w:val="both"/>
              <w:rPr>
                <w:rFonts w:ascii="Verdana" w:hAnsi="Verdana" w:cs="Verdana"/>
                <w:b/>
                <w:bCs/>
                <w:sz w:val="20"/>
                <w:szCs w:val="20"/>
              </w:rPr>
            </w:pPr>
            <w:r>
              <w:rPr>
                <w:rFonts w:ascii="Verdana" w:hAnsi="Verdana" w:cs="Verdana"/>
                <w:sz w:val="20"/>
                <w:szCs w:val="20"/>
              </w:rPr>
              <w:t xml:space="preserve">Завершает насыщенный день </w:t>
            </w:r>
            <w:r>
              <w:rPr>
                <w:rFonts w:ascii="Verdana" w:hAnsi="Verdana" w:cs="Verdana"/>
                <w:b/>
                <w:bCs/>
                <w:sz w:val="20"/>
                <w:szCs w:val="20"/>
              </w:rPr>
              <w:t xml:space="preserve">вечерняя программа с </w:t>
            </w:r>
            <w:proofErr w:type="spellStart"/>
            <w:r>
              <w:rPr>
                <w:rFonts w:ascii="Verdana" w:hAnsi="Verdana" w:cs="Verdana"/>
                <w:b/>
                <w:bCs/>
                <w:sz w:val="20"/>
                <w:szCs w:val="20"/>
              </w:rPr>
              <w:t>калядками</w:t>
            </w:r>
            <w:proofErr w:type="spellEnd"/>
            <w:r>
              <w:rPr>
                <w:rFonts w:ascii="Verdana" w:hAnsi="Verdana" w:cs="Verdana"/>
                <w:b/>
                <w:bCs/>
                <w:sz w:val="20"/>
                <w:szCs w:val="20"/>
              </w:rPr>
              <w:t xml:space="preserve"> и гаданием.</w:t>
            </w:r>
          </w:p>
          <w:p w14:paraId="3D9018F7" w14:textId="77777777" w:rsidR="00B450E5" w:rsidRDefault="00B450E5" w:rsidP="005F3A79">
            <w:pPr>
              <w:pStyle w:val="aa"/>
              <w:ind w:firstLine="0"/>
              <w:jc w:val="both"/>
              <w:rPr>
                <w:rFonts w:ascii="Helvetica" w:eastAsia="Helvetica" w:hAnsi="Helvetica"/>
                <w:color w:val="000000"/>
                <w:sz w:val="21"/>
                <w:szCs w:val="21"/>
                <w:shd w:val="clear" w:color="auto" w:fill="FFFFFF"/>
              </w:rPr>
            </w:pPr>
          </w:p>
          <w:p w14:paraId="5C1A8C21" w14:textId="77777777" w:rsidR="00B450E5" w:rsidRDefault="00B450E5" w:rsidP="005F3A79">
            <w:pPr>
              <w:pStyle w:val="aa"/>
              <w:ind w:firstLine="0"/>
              <w:rPr>
                <w:rFonts w:ascii="Verdana" w:hAnsi="Verdana"/>
                <w:sz w:val="20"/>
              </w:rPr>
            </w:pPr>
            <w:r>
              <w:rPr>
                <w:rFonts w:ascii="Verdana" w:hAnsi="Verdana"/>
                <w:sz w:val="20"/>
              </w:rPr>
              <w:t>Авто 170 км</w:t>
            </w:r>
          </w:p>
          <w:p w14:paraId="017EA403" w14:textId="77777777" w:rsidR="00B450E5" w:rsidRDefault="00B450E5" w:rsidP="005F3A79">
            <w:pPr>
              <w:pStyle w:val="aa"/>
              <w:ind w:firstLine="0"/>
              <w:rPr>
                <w:rFonts w:ascii="Verdana" w:hAnsi="Verdana"/>
                <w:sz w:val="20"/>
              </w:rPr>
            </w:pPr>
          </w:p>
        </w:tc>
      </w:tr>
      <w:tr w:rsidR="00B450E5" w14:paraId="2E6BE933" w14:textId="77777777" w:rsidTr="005F3A79">
        <w:trPr>
          <w:trHeight w:val="1557"/>
        </w:trPr>
        <w:tc>
          <w:tcPr>
            <w:tcW w:w="993" w:type="dxa"/>
          </w:tcPr>
          <w:p w14:paraId="6752BDE7" w14:textId="77777777" w:rsidR="00B450E5" w:rsidRDefault="00B450E5" w:rsidP="005F3A79">
            <w:pPr>
              <w:pStyle w:val="1"/>
              <w:rPr>
                <w:rFonts w:ascii="Verdana" w:hAnsi="Verdana" w:cs="Arial"/>
                <w:sz w:val="20"/>
                <w:szCs w:val="20"/>
              </w:rPr>
            </w:pPr>
            <w:r>
              <w:rPr>
                <w:rFonts w:ascii="Verdana" w:hAnsi="Verdana" w:cs="Arial"/>
                <w:sz w:val="20"/>
                <w:szCs w:val="20"/>
              </w:rPr>
              <w:lastRenderedPageBreak/>
              <w:t xml:space="preserve"> 4 день</w:t>
            </w:r>
          </w:p>
          <w:p w14:paraId="6C4C33F0" w14:textId="77777777" w:rsidR="00B450E5" w:rsidRDefault="00B450E5" w:rsidP="005F3A79">
            <w:pPr>
              <w:pStyle w:val="1"/>
              <w:rPr>
                <w:rFonts w:ascii="Verdana" w:hAnsi="Verdana" w:cs="Arial"/>
                <w:b/>
                <w:sz w:val="20"/>
                <w:szCs w:val="20"/>
              </w:rPr>
            </w:pPr>
            <w:r>
              <w:rPr>
                <w:rFonts w:ascii="Verdana" w:hAnsi="Verdana" w:cs="Arial"/>
                <w:b/>
                <w:sz w:val="20"/>
                <w:szCs w:val="20"/>
              </w:rPr>
              <w:t>07.01</w:t>
            </w:r>
          </w:p>
        </w:tc>
        <w:tc>
          <w:tcPr>
            <w:tcW w:w="8363" w:type="dxa"/>
          </w:tcPr>
          <w:p w14:paraId="4271630B" w14:textId="77777777" w:rsidR="00B450E5" w:rsidRDefault="00B450E5" w:rsidP="005F3A79">
            <w:pPr>
              <w:jc w:val="both"/>
              <w:rPr>
                <w:rFonts w:ascii="Verdana" w:hAnsi="Verdana"/>
                <w:bCs/>
                <w:sz w:val="20"/>
                <w:szCs w:val="20"/>
              </w:rPr>
            </w:pPr>
            <w:r>
              <w:rPr>
                <w:rFonts w:ascii="Verdana" w:hAnsi="Verdana"/>
                <w:bCs/>
                <w:sz w:val="20"/>
                <w:szCs w:val="20"/>
              </w:rPr>
              <w:t xml:space="preserve">Завтрак. </w:t>
            </w:r>
          </w:p>
          <w:p w14:paraId="12F1635B" w14:textId="77777777" w:rsidR="00B450E5" w:rsidRDefault="00B450E5" w:rsidP="005F3A79">
            <w:pPr>
              <w:jc w:val="both"/>
              <w:rPr>
                <w:rFonts w:ascii="Verdana" w:hAnsi="Verdana"/>
                <w:bCs/>
                <w:sz w:val="20"/>
                <w:szCs w:val="20"/>
              </w:rPr>
            </w:pPr>
          </w:p>
          <w:p w14:paraId="517D630A" w14:textId="77777777" w:rsidR="00B450E5" w:rsidRDefault="00B450E5" w:rsidP="005F3A79">
            <w:pPr>
              <w:jc w:val="both"/>
              <w:rPr>
                <w:rFonts w:ascii="Verdana" w:hAnsi="Verdana"/>
                <w:sz w:val="20"/>
              </w:rPr>
            </w:pPr>
            <w:r>
              <w:rPr>
                <w:rFonts w:ascii="Verdana" w:eastAsia="Times New Roman" w:hAnsi="Verdana" w:cs="Arial"/>
                <w:color w:val="111111"/>
                <w:sz w:val="20"/>
                <w:szCs w:val="20"/>
                <w:lang w:eastAsia="en-US"/>
              </w:rPr>
              <w:t xml:space="preserve">Отправляемся </w:t>
            </w:r>
            <w:r>
              <w:rPr>
                <w:rFonts w:ascii="Verdana" w:eastAsia="Times New Roman" w:hAnsi="Verdana" w:cs="Arial"/>
                <w:b/>
                <w:sz w:val="20"/>
                <w:szCs w:val="20"/>
                <w:lang w:eastAsia="en-US"/>
              </w:rPr>
              <w:t>на озеро Светлое в заказник «Лебединый»</w:t>
            </w:r>
            <w:r>
              <w:rPr>
                <w:rFonts w:ascii="Verdana" w:eastAsia="Times New Roman" w:hAnsi="Verdana" w:cs="Arial"/>
                <w:sz w:val="20"/>
                <w:szCs w:val="20"/>
                <w:lang w:eastAsia="en-US"/>
              </w:rPr>
              <w:t xml:space="preserve"> (второе место в России, где зимуют дикие лебеди-кликуны).  На озеро прилетает до 2,5 тысяч лебедей. Посетителям заказника предоставляется возможность покормить лебедей и сделать уникальные фото на незамерзающем озере. </w:t>
            </w:r>
            <w:r>
              <w:rPr>
                <w:rFonts w:ascii="Verdana" w:hAnsi="Verdana"/>
                <w:b/>
                <w:bCs/>
                <w:sz w:val="20"/>
              </w:rPr>
              <w:t>Ароматный глинтвейн</w:t>
            </w:r>
            <w:r>
              <w:rPr>
                <w:rFonts w:ascii="Verdana" w:hAnsi="Verdana"/>
                <w:sz w:val="20"/>
              </w:rPr>
              <w:t xml:space="preserve"> берем с собой на экскурсию!</w:t>
            </w:r>
          </w:p>
          <w:p w14:paraId="524D4D53" w14:textId="77777777" w:rsidR="00B450E5" w:rsidRDefault="00B450E5" w:rsidP="005F3A79">
            <w:pPr>
              <w:jc w:val="both"/>
              <w:rPr>
                <w:rFonts w:ascii="Verdana" w:eastAsia="Times New Roman" w:hAnsi="Verdana" w:cs="Arial"/>
                <w:sz w:val="20"/>
                <w:szCs w:val="20"/>
                <w:lang w:eastAsia="en-US"/>
              </w:rPr>
            </w:pPr>
          </w:p>
          <w:p w14:paraId="7A9C490F" w14:textId="77777777" w:rsidR="00B450E5" w:rsidRDefault="00B450E5" w:rsidP="005F3A79">
            <w:pPr>
              <w:jc w:val="both"/>
              <w:rPr>
                <w:rFonts w:ascii="Verdana" w:eastAsia="Times New Roman" w:hAnsi="Verdana" w:cs="Arial"/>
                <w:i/>
                <w:sz w:val="20"/>
                <w:szCs w:val="20"/>
                <w:u w:val="single"/>
                <w:lang w:eastAsia="en-US"/>
              </w:rPr>
            </w:pPr>
            <w:r>
              <w:rPr>
                <w:rFonts w:ascii="Verdana" w:eastAsia="Times New Roman" w:hAnsi="Verdana" w:cs="Arial"/>
                <w:i/>
                <w:sz w:val="20"/>
                <w:szCs w:val="20"/>
                <w:u w:val="single"/>
                <w:lang w:eastAsia="en-US"/>
              </w:rPr>
              <w:t>Обед в кафе по пути следования (дополнительная плата).</w:t>
            </w:r>
          </w:p>
          <w:p w14:paraId="58ABB178" w14:textId="77777777" w:rsidR="00B450E5" w:rsidRDefault="00B450E5" w:rsidP="005F3A79">
            <w:pPr>
              <w:jc w:val="both"/>
              <w:rPr>
                <w:rFonts w:ascii="Verdana" w:eastAsia="Times New Roman" w:hAnsi="Verdana" w:cs="Arial"/>
                <w:color w:val="111111"/>
                <w:sz w:val="20"/>
                <w:szCs w:val="20"/>
                <w:lang w:eastAsia="en-US"/>
              </w:rPr>
            </w:pPr>
            <w:r>
              <w:rPr>
                <w:rFonts w:ascii="Verdana" w:eastAsia="Times New Roman" w:hAnsi="Verdana" w:cs="Arial"/>
                <w:sz w:val="20"/>
                <w:szCs w:val="20"/>
                <w:lang w:eastAsia="en-US"/>
              </w:rPr>
              <w:t>Посещение</w:t>
            </w:r>
            <w:r>
              <w:rPr>
                <w:rFonts w:ascii="Verdana" w:eastAsia="Times New Roman" w:hAnsi="Verdana" w:cs="Arial"/>
                <w:b/>
                <w:sz w:val="20"/>
                <w:szCs w:val="20"/>
                <w:lang w:eastAsia="en-US"/>
              </w:rPr>
              <w:t xml:space="preserve"> </w:t>
            </w:r>
            <w:r>
              <w:rPr>
                <w:rFonts w:ascii="Verdana" w:eastAsia="Times New Roman" w:hAnsi="Verdana" w:cs="Arial"/>
                <w:sz w:val="20"/>
                <w:szCs w:val="20"/>
                <w:lang w:eastAsia="en-US"/>
              </w:rPr>
              <w:t xml:space="preserve">столицы Республики Алтай </w:t>
            </w:r>
            <w:r>
              <w:rPr>
                <w:rFonts w:ascii="Verdana" w:eastAsia="Times New Roman" w:hAnsi="Verdana" w:cs="Arial"/>
                <w:b/>
                <w:sz w:val="20"/>
                <w:szCs w:val="20"/>
                <w:lang w:eastAsia="en-US"/>
              </w:rPr>
              <w:t xml:space="preserve">- </w:t>
            </w:r>
            <w:r>
              <w:rPr>
                <w:rFonts w:ascii="Verdana" w:eastAsia="Times New Roman" w:hAnsi="Verdana" w:cs="Arial"/>
                <w:sz w:val="20"/>
                <w:szCs w:val="20"/>
                <w:lang w:eastAsia="en-US"/>
              </w:rPr>
              <w:t xml:space="preserve">города </w:t>
            </w:r>
            <w:r>
              <w:rPr>
                <w:rFonts w:ascii="Verdana" w:eastAsia="Times New Roman" w:hAnsi="Verdana" w:cs="Arial"/>
                <w:b/>
                <w:sz w:val="20"/>
                <w:szCs w:val="20"/>
                <w:lang w:eastAsia="en-US"/>
              </w:rPr>
              <w:t>Горно-Алтайск, краткая обзорная экскурсия с посещением краеведческого музея им. А.В. Анохина</w:t>
            </w:r>
            <w:r>
              <w:rPr>
                <w:rFonts w:ascii="Verdana" w:eastAsia="Times New Roman" w:hAnsi="Verdana" w:cs="Arial"/>
                <w:sz w:val="20"/>
                <w:szCs w:val="20"/>
                <w:lang w:eastAsia="en-US"/>
              </w:rPr>
              <w:t xml:space="preserve">. </w:t>
            </w:r>
            <w:r>
              <w:rPr>
                <w:rFonts w:ascii="Verdana" w:eastAsia="Times New Roman" w:hAnsi="Verdana" w:cs="Arial"/>
                <w:color w:val="111111"/>
                <w:sz w:val="20"/>
                <w:szCs w:val="20"/>
                <w:lang w:eastAsia="en-US"/>
              </w:rPr>
              <w:t>В фондах музея хранятся уникальные коллекции первых краеведов Алтая, археологические материалы из раскопок курганов Ак-</w:t>
            </w:r>
            <w:proofErr w:type="spellStart"/>
            <w:r>
              <w:rPr>
                <w:rFonts w:ascii="Verdana" w:eastAsia="Times New Roman" w:hAnsi="Verdana" w:cs="Arial"/>
                <w:color w:val="111111"/>
                <w:sz w:val="20"/>
                <w:szCs w:val="20"/>
                <w:lang w:eastAsia="en-US"/>
              </w:rPr>
              <w:t>Алаха</w:t>
            </w:r>
            <w:proofErr w:type="spellEnd"/>
            <w:r>
              <w:rPr>
                <w:rFonts w:ascii="Verdana" w:eastAsia="Times New Roman" w:hAnsi="Verdana" w:cs="Arial"/>
                <w:color w:val="111111"/>
                <w:sz w:val="20"/>
                <w:szCs w:val="20"/>
                <w:lang w:eastAsia="en-US"/>
              </w:rPr>
              <w:t xml:space="preserve"> с плато Укок, самая большая коллекция живописных и графических работ первого алтайского художника Г.И. Чорос-Гуркина.</w:t>
            </w:r>
          </w:p>
          <w:p w14:paraId="4DC42D86" w14:textId="77777777" w:rsidR="00B450E5" w:rsidRDefault="00B450E5" w:rsidP="005F3A79">
            <w:pPr>
              <w:jc w:val="both"/>
              <w:rPr>
                <w:rFonts w:ascii="Verdana" w:eastAsia="Times New Roman" w:hAnsi="Verdana" w:cs="Arial"/>
                <w:color w:val="111111"/>
                <w:sz w:val="20"/>
                <w:szCs w:val="20"/>
                <w:lang w:eastAsia="en-US"/>
              </w:rPr>
            </w:pPr>
            <w:r>
              <w:rPr>
                <w:rFonts w:ascii="Verdana" w:eastAsia="Times New Roman" w:hAnsi="Verdana" w:cs="Arial"/>
                <w:color w:val="111111"/>
                <w:sz w:val="20"/>
                <w:szCs w:val="20"/>
                <w:lang w:eastAsia="en-US"/>
              </w:rPr>
              <w:t xml:space="preserve">В окончании экскурсионного дня вас ожидает </w:t>
            </w:r>
            <w:proofErr w:type="spellStart"/>
            <w:proofErr w:type="gramStart"/>
            <w:r>
              <w:rPr>
                <w:rFonts w:ascii="Verdana" w:eastAsia="Times New Roman" w:hAnsi="Verdana" w:cs="Arial"/>
                <w:b/>
                <w:bCs/>
                <w:color w:val="111111"/>
                <w:sz w:val="20"/>
                <w:szCs w:val="20"/>
                <w:lang w:eastAsia="en-US"/>
              </w:rPr>
              <w:t>этнопрограмма</w:t>
            </w:r>
            <w:proofErr w:type="spellEnd"/>
            <w:r>
              <w:rPr>
                <w:rFonts w:ascii="Verdana" w:eastAsia="Times New Roman" w:hAnsi="Verdana" w:cs="Arial"/>
                <w:b/>
                <w:bCs/>
                <w:color w:val="111111"/>
                <w:sz w:val="20"/>
                <w:szCs w:val="20"/>
                <w:lang w:eastAsia="en-US"/>
              </w:rPr>
              <w:t xml:space="preserve">  с</w:t>
            </w:r>
            <w:proofErr w:type="gramEnd"/>
            <w:r>
              <w:rPr>
                <w:rFonts w:ascii="Verdana" w:eastAsia="Times New Roman" w:hAnsi="Verdana" w:cs="Arial"/>
                <w:b/>
                <w:bCs/>
                <w:color w:val="111111"/>
                <w:sz w:val="20"/>
                <w:szCs w:val="20"/>
                <w:lang w:eastAsia="en-US"/>
              </w:rPr>
              <w:t xml:space="preserve"> игрой на национальных инструментах и горловым пением </w:t>
            </w:r>
            <w:proofErr w:type="gramStart"/>
            <w:r>
              <w:rPr>
                <w:rFonts w:ascii="Verdana" w:eastAsia="Times New Roman" w:hAnsi="Verdana" w:cs="Arial"/>
                <w:b/>
                <w:bCs/>
                <w:color w:val="111111"/>
                <w:sz w:val="20"/>
                <w:szCs w:val="20"/>
                <w:lang w:eastAsia="en-US"/>
              </w:rPr>
              <w:t>кай.*</w:t>
            </w:r>
            <w:proofErr w:type="gramEnd"/>
          </w:p>
          <w:p w14:paraId="7A133ADA" w14:textId="77777777" w:rsidR="00B450E5" w:rsidRDefault="00B450E5" w:rsidP="005F3A79">
            <w:pPr>
              <w:jc w:val="both"/>
              <w:rPr>
                <w:rFonts w:ascii="Verdana" w:eastAsia="Times New Roman" w:hAnsi="Verdana" w:cs="Arial"/>
                <w:color w:val="111111"/>
                <w:sz w:val="20"/>
                <w:szCs w:val="20"/>
                <w:lang w:eastAsia="en-US"/>
              </w:rPr>
            </w:pPr>
          </w:p>
          <w:p w14:paraId="4EC5C0D8" w14:textId="77777777" w:rsidR="00B450E5" w:rsidRDefault="00B450E5" w:rsidP="005F3A79">
            <w:pPr>
              <w:pStyle w:val="aa"/>
              <w:ind w:firstLine="0"/>
              <w:jc w:val="both"/>
              <w:rPr>
                <w:rFonts w:ascii="Verdana" w:hAnsi="Verdana"/>
                <w:sz w:val="20"/>
              </w:rPr>
            </w:pPr>
            <w:r>
              <w:rPr>
                <w:rFonts w:ascii="Verdana" w:hAnsi="Verdana"/>
                <w:sz w:val="20"/>
              </w:rPr>
              <w:t xml:space="preserve">Возвращение в отель. </w:t>
            </w:r>
          </w:p>
          <w:p w14:paraId="1383FDDB" w14:textId="77777777" w:rsidR="00B450E5" w:rsidRDefault="00B450E5" w:rsidP="005F3A79">
            <w:pPr>
              <w:jc w:val="both"/>
              <w:rPr>
                <w:rFonts w:ascii="Verdana" w:hAnsi="Verdana"/>
                <w:sz w:val="20"/>
                <w:szCs w:val="20"/>
              </w:rPr>
            </w:pPr>
          </w:p>
          <w:p w14:paraId="49AE76CD" w14:textId="77777777" w:rsidR="00B450E5" w:rsidRDefault="00B450E5" w:rsidP="005F3A79">
            <w:pPr>
              <w:jc w:val="both"/>
              <w:rPr>
                <w:rFonts w:ascii="Verdana" w:hAnsi="Verdana"/>
                <w:sz w:val="20"/>
                <w:szCs w:val="20"/>
              </w:rPr>
            </w:pPr>
            <w:r>
              <w:rPr>
                <w:rFonts w:ascii="Verdana" w:hAnsi="Verdana"/>
                <w:sz w:val="20"/>
                <w:szCs w:val="20"/>
              </w:rPr>
              <w:t xml:space="preserve">По желанию на обратной дороге в отель завозим на </w:t>
            </w:r>
            <w:r>
              <w:rPr>
                <w:rFonts w:ascii="Verdana" w:hAnsi="Verdana"/>
                <w:b/>
                <w:sz w:val="20"/>
                <w:szCs w:val="20"/>
              </w:rPr>
              <w:t>курорт «Манжерок»</w:t>
            </w:r>
            <w:r>
              <w:rPr>
                <w:rFonts w:ascii="Verdana" w:hAnsi="Verdana"/>
                <w:sz w:val="20"/>
                <w:szCs w:val="20"/>
              </w:rPr>
              <w:t>.</w:t>
            </w:r>
          </w:p>
          <w:p w14:paraId="451071CF" w14:textId="77777777" w:rsidR="00B450E5" w:rsidRDefault="00B450E5" w:rsidP="005F3A79">
            <w:pPr>
              <w:jc w:val="both"/>
              <w:rPr>
                <w:rFonts w:ascii="Verdana" w:hAnsi="Verdana"/>
                <w:sz w:val="20"/>
                <w:szCs w:val="20"/>
              </w:rPr>
            </w:pPr>
            <w:r>
              <w:rPr>
                <w:rFonts w:ascii="Verdana" w:hAnsi="Verdana"/>
                <w:sz w:val="20"/>
                <w:szCs w:val="20"/>
              </w:rPr>
              <w:t>Здесь вы можете самостоятельно провести свободное время с активностями на выбор. С развлекательной программой курорта ознакомит гид, а также можно самостоятельно ознакомиться с ней на сайте ВК «Манжерок».</w:t>
            </w:r>
          </w:p>
          <w:p w14:paraId="22EAFC26" w14:textId="77777777" w:rsidR="00B450E5" w:rsidRDefault="00B450E5" w:rsidP="005F3A79">
            <w:pPr>
              <w:jc w:val="both"/>
              <w:rPr>
                <w:rFonts w:ascii="Verdana" w:hAnsi="Verdana"/>
                <w:i/>
                <w:iCs/>
                <w:sz w:val="20"/>
                <w:szCs w:val="20"/>
              </w:rPr>
            </w:pPr>
            <w:r>
              <w:rPr>
                <w:rFonts w:ascii="Verdana" w:hAnsi="Verdana"/>
                <w:i/>
                <w:iCs/>
                <w:sz w:val="20"/>
                <w:szCs w:val="20"/>
              </w:rPr>
              <w:t>Трансфер из курорта в отель за дополнительную плату по согласованию времени с менеджером.</w:t>
            </w:r>
          </w:p>
          <w:p w14:paraId="2BD81180" w14:textId="77777777" w:rsidR="00B450E5" w:rsidRDefault="00B450E5" w:rsidP="005F3A79">
            <w:pPr>
              <w:jc w:val="both"/>
              <w:rPr>
                <w:rFonts w:ascii="Verdana" w:hAnsi="Verdana"/>
                <w:sz w:val="20"/>
                <w:szCs w:val="20"/>
              </w:rPr>
            </w:pPr>
          </w:p>
          <w:p w14:paraId="1B243138" w14:textId="77777777" w:rsidR="00B450E5" w:rsidRDefault="00B450E5" w:rsidP="005F3A79">
            <w:pPr>
              <w:jc w:val="both"/>
              <w:rPr>
                <w:rFonts w:ascii="Verdana" w:hAnsi="Verdana"/>
                <w:sz w:val="20"/>
                <w:szCs w:val="20"/>
              </w:rPr>
            </w:pPr>
            <w:r>
              <w:rPr>
                <w:rFonts w:ascii="Verdana" w:hAnsi="Verdana"/>
                <w:sz w:val="20"/>
                <w:szCs w:val="20"/>
              </w:rPr>
              <w:t xml:space="preserve">Авто 180 </w:t>
            </w:r>
            <w:proofErr w:type="gramStart"/>
            <w:r>
              <w:rPr>
                <w:rFonts w:ascii="Verdana" w:hAnsi="Verdana"/>
                <w:sz w:val="20"/>
                <w:szCs w:val="20"/>
              </w:rPr>
              <w:t>км Пешком</w:t>
            </w:r>
            <w:proofErr w:type="gramEnd"/>
            <w:r>
              <w:rPr>
                <w:rFonts w:ascii="Verdana" w:hAnsi="Verdana"/>
                <w:sz w:val="20"/>
                <w:szCs w:val="20"/>
              </w:rPr>
              <w:t xml:space="preserve"> 2 км</w:t>
            </w:r>
          </w:p>
          <w:p w14:paraId="56810364" w14:textId="77777777" w:rsidR="00B450E5" w:rsidRDefault="00B450E5" w:rsidP="005F3A79">
            <w:pPr>
              <w:pStyle w:val="aa"/>
              <w:ind w:firstLine="0"/>
              <w:jc w:val="both"/>
              <w:rPr>
                <w:rFonts w:ascii="Verdana" w:hAnsi="Verdana"/>
                <w:b/>
                <w:sz w:val="20"/>
              </w:rPr>
            </w:pPr>
          </w:p>
        </w:tc>
      </w:tr>
      <w:tr w:rsidR="00B450E5" w14:paraId="68886A36" w14:textId="77777777" w:rsidTr="005F3A79">
        <w:trPr>
          <w:trHeight w:val="297"/>
        </w:trPr>
        <w:tc>
          <w:tcPr>
            <w:tcW w:w="993" w:type="dxa"/>
          </w:tcPr>
          <w:p w14:paraId="7CDE0325" w14:textId="77777777" w:rsidR="00B450E5" w:rsidRDefault="00B450E5" w:rsidP="005F3A79">
            <w:pPr>
              <w:pStyle w:val="1"/>
              <w:rPr>
                <w:rFonts w:ascii="Verdana" w:hAnsi="Verdana" w:cs="Arial"/>
                <w:sz w:val="20"/>
                <w:szCs w:val="20"/>
              </w:rPr>
            </w:pPr>
            <w:r>
              <w:rPr>
                <w:rFonts w:ascii="Verdana" w:hAnsi="Verdana" w:cs="Arial"/>
                <w:sz w:val="20"/>
                <w:szCs w:val="20"/>
              </w:rPr>
              <w:t>5 день</w:t>
            </w:r>
          </w:p>
          <w:p w14:paraId="6C2B966E" w14:textId="77777777" w:rsidR="00B450E5" w:rsidRDefault="00B450E5" w:rsidP="005F3A79">
            <w:pPr>
              <w:pStyle w:val="1"/>
              <w:rPr>
                <w:rFonts w:ascii="Verdana" w:hAnsi="Verdana" w:cs="Arial"/>
                <w:b/>
                <w:sz w:val="20"/>
                <w:szCs w:val="20"/>
              </w:rPr>
            </w:pPr>
            <w:r>
              <w:rPr>
                <w:rFonts w:ascii="Verdana" w:hAnsi="Verdana" w:cs="Arial"/>
                <w:b/>
                <w:sz w:val="20"/>
                <w:szCs w:val="20"/>
              </w:rPr>
              <w:t>08.01</w:t>
            </w:r>
          </w:p>
        </w:tc>
        <w:tc>
          <w:tcPr>
            <w:tcW w:w="8363" w:type="dxa"/>
          </w:tcPr>
          <w:p w14:paraId="5F36DAB1" w14:textId="77777777" w:rsidR="00B450E5" w:rsidRDefault="00B450E5" w:rsidP="005F3A79">
            <w:pPr>
              <w:pStyle w:val="1"/>
              <w:rPr>
                <w:rFonts w:ascii="Verdana" w:hAnsi="Verdana" w:cs="Arial"/>
                <w:b/>
                <w:sz w:val="20"/>
                <w:szCs w:val="20"/>
              </w:rPr>
            </w:pPr>
            <w:r>
              <w:rPr>
                <w:rFonts w:ascii="Verdana" w:hAnsi="Verdana" w:cs="Arial"/>
                <w:b/>
                <w:sz w:val="20"/>
                <w:szCs w:val="20"/>
              </w:rPr>
              <w:t xml:space="preserve">Завтрак (ланч-бокс). </w:t>
            </w:r>
          </w:p>
          <w:p w14:paraId="5670A552" w14:textId="77777777" w:rsidR="00B450E5" w:rsidRDefault="00B450E5" w:rsidP="005F3A79">
            <w:pPr>
              <w:pStyle w:val="1"/>
              <w:rPr>
                <w:rFonts w:ascii="Verdana" w:hAnsi="Verdana"/>
                <w:sz w:val="20"/>
                <w:szCs w:val="20"/>
              </w:rPr>
            </w:pPr>
            <w:r>
              <w:rPr>
                <w:rFonts w:ascii="Verdana" w:hAnsi="Verdana" w:cs="Arial"/>
                <w:sz w:val="20"/>
                <w:szCs w:val="20"/>
              </w:rPr>
              <w:t>Освобождение номеров.</w:t>
            </w:r>
          </w:p>
          <w:p w14:paraId="3A831FA5" w14:textId="77777777" w:rsidR="00B450E5" w:rsidRDefault="00B450E5" w:rsidP="005F3A79">
            <w:pPr>
              <w:pStyle w:val="1"/>
              <w:rPr>
                <w:rFonts w:ascii="Verdana" w:hAnsi="Verdana" w:cs="Arial"/>
                <w:b/>
                <w:sz w:val="20"/>
                <w:szCs w:val="20"/>
              </w:rPr>
            </w:pPr>
            <w:r>
              <w:rPr>
                <w:rFonts w:ascii="Verdana" w:hAnsi="Verdana" w:cs="Arial"/>
                <w:sz w:val="20"/>
                <w:szCs w:val="20"/>
              </w:rPr>
              <w:t>07-30 Трансфер в аэропорт Горно-Алтайск (прибытие в аэропорт в 08-00), на автовокзал Горно-Алтайск (прибытие на автовокзал в 08-30).</w:t>
            </w:r>
            <w:r>
              <w:rPr>
                <w:rFonts w:ascii="Verdana" w:hAnsi="Verdana" w:cs="Arial"/>
                <w:b/>
                <w:sz w:val="20"/>
                <w:szCs w:val="20"/>
              </w:rPr>
              <w:t xml:space="preserve"> </w:t>
            </w:r>
          </w:p>
          <w:p w14:paraId="5361C326" w14:textId="77777777" w:rsidR="00B450E5" w:rsidRDefault="00B450E5" w:rsidP="005F3A79">
            <w:pPr>
              <w:pStyle w:val="1"/>
              <w:jc w:val="both"/>
              <w:rPr>
                <w:rFonts w:ascii="Verdana" w:hAnsi="Verdana" w:cs="Arial"/>
                <w:b/>
                <w:sz w:val="20"/>
                <w:szCs w:val="20"/>
                <w:highlight w:val="yellow"/>
              </w:rPr>
            </w:pPr>
          </w:p>
        </w:tc>
      </w:tr>
    </w:tbl>
    <w:p w14:paraId="545F788D" w14:textId="77777777" w:rsidR="00B450E5" w:rsidRDefault="00B450E5" w:rsidP="00B450E5">
      <w:pPr>
        <w:rPr>
          <w:rFonts w:ascii="Verdana" w:hAnsi="Verdana"/>
          <w:sz w:val="20"/>
          <w:szCs w:val="20"/>
        </w:rPr>
      </w:pPr>
      <w:r>
        <w:rPr>
          <w:rFonts w:ascii="Verdana" w:hAnsi="Verdana"/>
          <w:sz w:val="20"/>
          <w:szCs w:val="20"/>
        </w:rPr>
        <w:t>.</w:t>
      </w:r>
    </w:p>
    <w:p w14:paraId="21DC7E45" w14:textId="627849EA" w:rsidR="001E4338" w:rsidRPr="00B450E5" w:rsidRDefault="001E4338" w:rsidP="00B450E5"/>
    <w:sectPr w:rsidR="001E4338" w:rsidRPr="00B450E5" w:rsidSect="002C60EF">
      <w:headerReference w:type="default" r:id="rId6"/>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1EB2" w14:textId="77777777" w:rsidR="0087698B" w:rsidRDefault="0087698B" w:rsidP="009D0066">
      <w:r>
        <w:separator/>
      </w:r>
    </w:p>
  </w:endnote>
  <w:endnote w:type="continuationSeparator" w:id="0">
    <w:p w14:paraId="2780EF78" w14:textId="77777777" w:rsidR="0087698B" w:rsidRDefault="0087698B" w:rsidP="009D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8878" w14:textId="77777777" w:rsidR="0087698B" w:rsidRDefault="0087698B" w:rsidP="009D0066">
      <w:r>
        <w:separator/>
      </w:r>
    </w:p>
  </w:footnote>
  <w:footnote w:type="continuationSeparator" w:id="0">
    <w:p w14:paraId="6088CDBC" w14:textId="77777777" w:rsidR="0087698B" w:rsidRDefault="0087698B" w:rsidP="009D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49"/>
      <w:gridCol w:w="4798"/>
    </w:tblGrid>
    <w:tr w:rsidR="00871A2F" w:rsidRPr="00582E76" w14:paraId="6EEC3E3A" w14:textId="77777777" w:rsidTr="00E46A95">
      <w:trPr>
        <w:trHeight w:val="1576"/>
      </w:trPr>
      <w:tc>
        <w:tcPr>
          <w:tcW w:w="4949" w:type="dxa"/>
        </w:tcPr>
        <w:p w14:paraId="79314E6C" w14:textId="7D40DCF1" w:rsidR="00871A2F" w:rsidRPr="00C65B23" w:rsidRDefault="00871A2F" w:rsidP="00871A2F">
          <w:pPr>
            <w:pStyle w:val="a5"/>
            <w:tabs>
              <w:tab w:val="center" w:pos="-23641"/>
              <w:tab w:val="center" w:pos="-23058"/>
              <w:tab w:val="center" w:pos="-22806"/>
              <w:tab w:val="center" w:pos="-21971"/>
              <w:tab w:val="center" w:pos="-21136"/>
              <w:tab w:val="center" w:pos="-20301"/>
              <w:tab w:val="right" w:pos="-19321"/>
              <w:tab w:val="right" w:pos="-18738"/>
              <w:tab w:val="right" w:pos="-18486"/>
              <w:tab w:val="right" w:pos="-17651"/>
              <w:tab w:val="right" w:pos="-16816"/>
              <w:tab w:val="right" w:pos="-15981"/>
            </w:tabs>
            <w:snapToGrid w:val="0"/>
            <w:rPr>
              <w:b/>
              <w:bCs/>
              <w:i/>
              <w:lang w:val="en-US"/>
            </w:rPr>
          </w:pPr>
          <w:r w:rsidRPr="007F19F0">
            <w:rPr>
              <w:b/>
              <w:i/>
              <w:noProof/>
              <w:lang w:val="en-US"/>
            </w:rPr>
            <w:drawing>
              <wp:inline distT="0" distB="0" distL="0" distR="0" wp14:anchorId="72DF3CED" wp14:editId="624146AA">
                <wp:extent cx="1152525" cy="1152525"/>
                <wp:effectExtent l="0" t="0" r="9525" b="9525"/>
                <wp:docPr id="14223103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4798" w:type="dxa"/>
        </w:tcPr>
        <w:p w14:paraId="739A8F06" w14:textId="77777777" w:rsidR="00871A2F" w:rsidRPr="00582E76" w:rsidRDefault="00871A2F" w:rsidP="00871A2F">
          <w:pPr>
            <w:pStyle w:val="a5"/>
            <w:tabs>
              <w:tab w:val="center" w:pos="-20301"/>
              <w:tab w:val="right" w:pos="-15981"/>
              <w:tab w:val="center" w:pos="-3601"/>
              <w:tab w:val="right" w:pos="719"/>
            </w:tabs>
            <w:snapToGrid w:val="0"/>
            <w:jc w:val="right"/>
            <w:rPr>
              <w:rFonts w:ascii="Times New Roman" w:hAnsi="Times New Roman" w:cs="Times New Roman"/>
              <w:b/>
              <w:bCs/>
            </w:rPr>
          </w:pPr>
          <w:r w:rsidRPr="00582E76">
            <w:rPr>
              <w:rFonts w:ascii="Times New Roman" w:hAnsi="Times New Roman" w:cs="Times New Roman"/>
              <w:b/>
              <w:bCs/>
            </w:rPr>
            <w:t>ООО ПРОСПБ ТРЕВЕЛ</w:t>
          </w:r>
        </w:p>
        <w:p w14:paraId="0B6DDAE2" w14:textId="77777777" w:rsidR="00871A2F" w:rsidRPr="00582E76" w:rsidRDefault="00871A2F" w:rsidP="00871A2F">
          <w:pPr>
            <w:pStyle w:val="a5"/>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реестр туроператора</w:t>
          </w:r>
        </w:p>
        <w:p w14:paraId="1072D3C4" w14:textId="77777777" w:rsidR="00871A2F" w:rsidRPr="00582E76" w:rsidRDefault="00871A2F" w:rsidP="00871A2F">
          <w:pPr>
            <w:pStyle w:val="a5"/>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 xml:space="preserve"> </w:t>
          </w:r>
          <w:r w:rsidRPr="00582E76">
            <w:rPr>
              <w:rFonts w:ascii="Times New Roman" w:hAnsi="Times New Roman" w:cs="Times New Roman"/>
              <w:b/>
              <w:bCs/>
              <w:color w:val="2C2D3F"/>
              <w:shd w:val="clear" w:color="auto" w:fill="FBFBFB"/>
            </w:rPr>
            <w:t>№ В031-00161-77/01784289</w:t>
          </w:r>
        </w:p>
        <w:p w14:paraId="2032BA81" w14:textId="77777777" w:rsidR="00871A2F" w:rsidRPr="00582E76" w:rsidRDefault="00871A2F" w:rsidP="00871A2F">
          <w:pPr>
            <w:pStyle w:val="a5"/>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СПб, Лиговский пр., д. 43-45, оф. 410</w:t>
          </w:r>
        </w:p>
        <w:p w14:paraId="5529B876" w14:textId="77777777" w:rsidR="00871A2F" w:rsidRPr="00582E76" w:rsidRDefault="00871A2F" w:rsidP="00871A2F">
          <w:pPr>
            <w:pStyle w:val="a5"/>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color w:val="000000"/>
              <w:shd w:val="clear" w:color="auto" w:fill="FFFFFF"/>
            </w:rPr>
            <w:t>Тел. +79117285436</w:t>
          </w:r>
          <w:r w:rsidRPr="00582E76">
            <w:rPr>
              <w:rFonts w:ascii="Times New Roman" w:hAnsi="Times New Roman" w:cs="Times New Roman"/>
              <w:b/>
              <w:bCs/>
            </w:rPr>
            <w:t xml:space="preserve"> </w:t>
          </w:r>
        </w:p>
        <w:p w14:paraId="3C96594A" w14:textId="77777777" w:rsidR="00871A2F" w:rsidRPr="00582E76" w:rsidRDefault="00871A2F" w:rsidP="00871A2F">
          <w:pPr>
            <w:pStyle w:val="a5"/>
            <w:tabs>
              <w:tab w:val="center" w:pos="-20301"/>
              <w:tab w:val="right" w:pos="-15981"/>
              <w:tab w:val="center" w:pos="-3601"/>
              <w:tab w:val="right" w:pos="719"/>
            </w:tabs>
            <w:jc w:val="right"/>
          </w:pPr>
          <w:hyperlink r:id="rId2" w:history="1">
            <w:r w:rsidRPr="00582E76">
              <w:rPr>
                <w:rStyle w:val="a7"/>
                <w:rFonts w:ascii="Times New Roman" w:hAnsi="Times New Roman" w:cs="Times New Roman"/>
                <w:lang w:val="en-US"/>
              </w:rPr>
              <w:t>booking</w:t>
            </w:r>
            <w:r w:rsidRPr="00582E76">
              <w:rPr>
                <w:rStyle w:val="a7"/>
                <w:rFonts w:ascii="Times New Roman" w:hAnsi="Times New Roman" w:cs="Times New Roman"/>
              </w:rPr>
              <w:t>@</w:t>
            </w:r>
            <w:r w:rsidRPr="00582E76">
              <w:rPr>
                <w:rStyle w:val="a7"/>
                <w:rFonts w:ascii="Times New Roman" w:hAnsi="Times New Roman" w:cs="Times New Roman"/>
                <w:lang w:val="en-US"/>
              </w:rPr>
              <w:t>prospb</w:t>
            </w:r>
            <w:r w:rsidRPr="00582E76">
              <w:rPr>
                <w:rStyle w:val="a7"/>
                <w:rFonts w:ascii="Times New Roman" w:hAnsi="Times New Roman" w:cs="Times New Roman"/>
              </w:rPr>
              <w:t>.</w:t>
            </w:r>
            <w:r w:rsidRPr="00582E76">
              <w:rPr>
                <w:rStyle w:val="a7"/>
                <w:rFonts w:ascii="Times New Roman" w:hAnsi="Times New Roman" w:cs="Times New Roman"/>
                <w:lang w:val="en-US"/>
              </w:rPr>
              <w:t>su</w:t>
            </w:r>
          </w:hyperlink>
          <w:r w:rsidRPr="00582E76">
            <w:rPr>
              <w:rFonts w:ascii="Times New Roman" w:hAnsi="Times New Roman" w:cs="Times New Roman"/>
              <w:color w:val="000000"/>
            </w:rPr>
            <w:t xml:space="preserve"> </w:t>
          </w:r>
          <w:hyperlink r:id="rId3" w:history="1">
            <w:r w:rsidRPr="00582E76">
              <w:rPr>
                <w:rStyle w:val="a7"/>
                <w:rFonts w:ascii="Times New Roman" w:hAnsi="Times New Roman" w:cs="Times New Roman"/>
                <w:lang w:val="en-US"/>
              </w:rPr>
              <w:t>www</w:t>
            </w:r>
            <w:r w:rsidRPr="00582E76">
              <w:rPr>
                <w:rStyle w:val="a7"/>
                <w:rFonts w:ascii="Times New Roman" w:hAnsi="Times New Roman" w:cs="Times New Roman"/>
              </w:rPr>
              <w:t>.</w:t>
            </w:r>
            <w:r w:rsidRPr="00582E76">
              <w:rPr>
                <w:rStyle w:val="a7"/>
                <w:rFonts w:ascii="Times New Roman" w:hAnsi="Times New Roman" w:cs="Times New Roman"/>
                <w:lang w:val="en-US"/>
              </w:rPr>
              <w:t>prospb</w:t>
            </w:r>
            <w:r w:rsidRPr="00582E76">
              <w:rPr>
                <w:rStyle w:val="a7"/>
                <w:rFonts w:ascii="Times New Roman" w:hAnsi="Times New Roman" w:cs="Times New Roman"/>
              </w:rPr>
              <w:t>.</w:t>
            </w:r>
            <w:r w:rsidRPr="00582E76">
              <w:rPr>
                <w:rStyle w:val="a7"/>
                <w:rFonts w:ascii="Times New Roman" w:hAnsi="Times New Roman" w:cs="Times New Roman"/>
                <w:lang w:val="en-US"/>
              </w:rPr>
              <w:t>su</w:t>
            </w:r>
          </w:hyperlink>
          <w:r w:rsidRPr="00582E76">
            <w:rPr>
              <w:rFonts w:ascii="Times New Roman" w:hAnsi="Times New Roman" w:cs="Times New Roman"/>
              <w:color w:val="000000"/>
            </w:rPr>
            <w:t xml:space="preserve"> </w:t>
          </w:r>
        </w:p>
      </w:tc>
    </w:tr>
  </w:tbl>
  <w:p w14:paraId="46219304" w14:textId="77777777" w:rsidR="009D0066" w:rsidRDefault="009D00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69F"/>
    <w:rsid w:val="0001758D"/>
    <w:rsid w:val="001E4338"/>
    <w:rsid w:val="0022695B"/>
    <w:rsid w:val="00281882"/>
    <w:rsid w:val="002C60EF"/>
    <w:rsid w:val="00386734"/>
    <w:rsid w:val="003A34F4"/>
    <w:rsid w:val="004A0CB5"/>
    <w:rsid w:val="005B4886"/>
    <w:rsid w:val="00833C89"/>
    <w:rsid w:val="00871A2F"/>
    <w:rsid w:val="0087698B"/>
    <w:rsid w:val="009D0066"/>
    <w:rsid w:val="00A5369F"/>
    <w:rsid w:val="00B07B80"/>
    <w:rsid w:val="00B450E5"/>
    <w:rsid w:val="00CC60FD"/>
    <w:rsid w:val="00E3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F505"/>
  <w15:docId w15:val="{B101C09F-EEA8-4483-8DEF-790CFF48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06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6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D0066"/>
  </w:style>
  <w:style w:type="paragraph" w:styleId="a5">
    <w:name w:val="footer"/>
    <w:basedOn w:val="a"/>
    <w:link w:val="a6"/>
    <w:unhideWhenUsed/>
    <w:rsid w:val="009D00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9D0066"/>
  </w:style>
  <w:style w:type="character" w:styleId="a7">
    <w:name w:val="Hyperlink"/>
    <w:rsid w:val="009D0066"/>
    <w:rPr>
      <w:color w:val="0000FF"/>
      <w:u w:val="single"/>
    </w:rPr>
  </w:style>
  <w:style w:type="paragraph" w:styleId="a8">
    <w:name w:val="Balloon Text"/>
    <w:basedOn w:val="a"/>
    <w:link w:val="a9"/>
    <w:uiPriority w:val="99"/>
    <w:semiHidden/>
    <w:unhideWhenUsed/>
    <w:rsid w:val="009D0066"/>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9D0066"/>
    <w:rPr>
      <w:rFonts w:ascii="Tahoma" w:hAnsi="Tahoma" w:cs="Tahoma"/>
      <w:sz w:val="16"/>
      <w:szCs w:val="16"/>
    </w:rPr>
  </w:style>
  <w:style w:type="paragraph" w:customStyle="1" w:styleId="NoSpacing1">
    <w:name w:val="No Spacing1"/>
    <w:rsid w:val="009D0066"/>
    <w:pPr>
      <w:spacing w:after="0" w:line="240" w:lineRule="auto"/>
    </w:pPr>
    <w:rPr>
      <w:rFonts w:ascii="Calibri" w:eastAsia="Times New Roman" w:hAnsi="Calibri" w:cs="Times New Roman"/>
    </w:rPr>
  </w:style>
  <w:style w:type="paragraph" w:styleId="aa">
    <w:name w:val="Body Text Indent"/>
    <w:basedOn w:val="a"/>
    <w:link w:val="ab"/>
    <w:rsid w:val="009D0066"/>
    <w:pPr>
      <w:ind w:firstLine="720"/>
    </w:pPr>
    <w:rPr>
      <w:rFonts w:eastAsia="Times New Roman"/>
      <w:szCs w:val="20"/>
      <w:lang w:val="x-none" w:eastAsia="x-none"/>
    </w:rPr>
  </w:style>
  <w:style w:type="character" w:customStyle="1" w:styleId="ab">
    <w:name w:val="Основной текст с отступом Знак"/>
    <w:basedOn w:val="a0"/>
    <w:link w:val="aa"/>
    <w:rsid w:val="009D0066"/>
    <w:rPr>
      <w:rFonts w:ascii="Times New Roman" w:eastAsia="Times New Roman" w:hAnsi="Times New Roman" w:cs="Times New Roman"/>
      <w:sz w:val="24"/>
      <w:szCs w:val="20"/>
      <w:lang w:val="x-none" w:eastAsia="x-none"/>
    </w:rPr>
  </w:style>
  <w:style w:type="character" w:customStyle="1" w:styleId="FooterChar1">
    <w:name w:val="Footer Char1"/>
    <w:uiPriority w:val="99"/>
    <w:locked/>
    <w:rsid w:val="003A34F4"/>
    <w:rPr>
      <w:lang w:val="ru-RU" w:eastAsia="ar-SA" w:bidi="ar-SA"/>
    </w:rPr>
  </w:style>
  <w:style w:type="paragraph" w:customStyle="1" w:styleId="1">
    <w:name w:val="Без интервала1"/>
    <w:rsid w:val="00B450E5"/>
    <w:pPr>
      <w:spacing w:after="0" w:line="240"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prospb.su" TargetMode="External"/><Relationship Id="rId2" Type="http://schemas.openxmlformats.org/officeDocument/2006/relationships/hyperlink" Target="mailto:booking@prospb.s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Маркова</dc:creator>
  <cp:keywords/>
  <dc:description/>
  <cp:lastModifiedBy>Maria</cp:lastModifiedBy>
  <cp:revision>6</cp:revision>
  <dcterms:created xsi:type="dcterms:W3CDTF">2022-10-03T14:34:00Z</dcterms:created>
  <dcterms:modified xsi:type="dcterms:W3CDTF">2025-11-20T13:17:00Z</dcterms:modified>
</cp:coreProperties>
</file>